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01" w:rsidRPr="00591561" w:rsidRDefault="00245A01" w:rsidP="00245A01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</w:t>
      </w:r>
      <w:r w:rsidRPr="00591561">
        <w:rPr>
          <w:b w:val="0"/>
          <w:sz w:val="28"/>
          <w:szCs w:val="28"/>
        </w:rPr>
        <w:t>Приложение № 4</w:t>
      </w:r>
    </w:p>
    <w:p w:rsidR="00245A01" w:rsidRPr="00591561" w:rsidRDefault="00245A01" w:rsidP="00245A01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</w:t>
      </w:r>
      <w:r w:rsidRPr="00591561">
        <w:rPr>
          <w:b w:val="0"/>
          <w:sz w:val="28"/>
          <w:szCs w:val="28"/>
        </w:rPr>
        <w:t xml:space="preserve">к приказу Контрольно-счетной </w:t>
      </w:r>
    </w:p>
    <w:p w:rsidR="00245A01" w:rsidRPr="00591561" w:rsidRDefault="00245A01" w:rsidP="00245A01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</w:t>
      </w:r>
      <w:r w:rsidRPr="00591561">
        <w:rPr>
          <w:b w:val="0"/>
          <w:sz w:val="28"/>
          <w:szCs w:val="28"/>
        </w:rPr>
        <w:t>палаты города Шахты</w:t>
      </w:r>
    </w:p>
    <w:p w:rsidR="00245A01" w:rsidRDefault="00245A01" w:rsidP="00245A01">
      <w:pPr>
        <w:pStyle w:val="ConsPlusNormal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</w:t>
      </w:r>
      <w:r w:rsidRPr="00591561">
        <w:rPr>
          <w:b w:val="0"/>
          <w:sz w:val="28"/>
          <w:szCs w:val="28"/>
        </w:rPr>
        <w:t xml:space="preserve">от </w:t>
      </w:r>
      <w:r w:rsidR="00583D73">
        <w:rPr>
          <w:b w:val="0"/>
          <w:sz w:val="28"/>
          <w:szCs w:val="28"/>
        </w:rPr>
        <w:t xml:space="preserve">01.10.2021 </w:t>
      </w:r>
      <w:r w:rsidRPr="00591561">
        <w:rPr>
          <w:b w:val="0"/>
          <w:sz w:val="28"/>
          <w:szCs w:val="28"/>
        </w:rPr>
        <w:t>№</w:t>
      </w:r>
      <w:r w:rsidR="00583D73">
        <w:rPr>
          <w:b w:val="0"/>
          <w:sz w:val="28"/>
          <w:szCs w:val="28"/>
        </w:rPr>
        <w:t>69</w:t>
      </w:r>
      <w:bookmarkStart w:id="0" w:name="_GoBack"/>
      <w:bookmarkEnd w:id="0"/>
    </w:p>
    <w:p w:rsidR="00245A01" w:rsidRDefault="00245A01" w:rsidP="00245A01">
      <w:pPr>
        <w:pStyle w:val="ConsPlusNormal"/>
        <w:jc w:val="both"/>
        <w:rPr>
          <w:b w:val="0"/>
          <w:color w:val="FF0000"/>
          <w:sz w:val="28"/>
          <w:szCs w:val="28"/>
        </w:rPr>
      </w:pPr>
    </w:p>
    <w:p w:rsidR="00245A01" w:rsidRPr="00591561" w:rsidRDefault="00245A01" w:rsidP="00245A01">
      <w:pPr>
        <w:pStyle w:val="ConsPlusNormal"/>
        <w:jc w:val="center"/>
        <w:rPr>
          <w:b w:val="0"/>
          <w:sz w:val="28"/>
          <w:szCs w:val="28"/>
        </w:rPr>
      </w:pPr>
      <w:r w:rsidRPr="00591561">
        <w:rPr>
          <w:b w:val="0"/>
          <w:sz w:val="28"/>
          <w:szCs w:val="28"/>
        </w:rPr>
        <w:t>ПОРЯДОК</w:t>
      </w:r>
    </w:p>
    <w:p w:rsidR="00245A01" w:rsidRPr="00591561" w:rsidRDefault="00245A01" w:rsidP="008D346B">
      <w:pPr>
        <w:pStyle w:val="ConsPlusNormal"/>
        <w:ind w:left="-426"/>
        <w:jc w:val="both"/>
        <w:rPr>
          <w:b w:val="0"/>
          <w:sz w:val="28"/>
          <w:szCs w:val="28"/>
        </w:rPr>
      </w:pPr>
      <w:r w:rsidRPr="00591561">
        <w:rPr>
          <w:b w:val="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</w:t>
      </w:r>
      <w:r w:rsidR="00A711C9">
        <w:rPr>
          <w:b w:val="0"/>
          <w:sz w:val="28"/>
          <w:szCs w:val="28"/>
        </w:rPr>
        <w:t xml:space="preserve">муниципальные должности, </w:t>
      </w:r>
      <w:r w:rsidRPr="00591561">
        <w:rPr>
          <w:b w:val="0"/>
          <w:sz w:val="28"/>
          <w:szCs w:val="28"/>
        </w:rPr>
        <w:t>должности муниципальной службы Контрольно-счетной палаты город Шахты,</w:t>
      </w:r>
      <w:r w:rsidR="002E1B08">
        <w:rPr>
          <w:b w:val="0"/>
          <w:sz w:val="28"/>
          <w:szCs w:val="28"/>
        </w:rPr>
        <w:t xml:space="preserve"> </w:t>
      </w:r>
      <w:r w:rsidRPr="00591561">
        <w:rPr>
          <w:b w:val="0"/>
          <w:sz w:val="28"/>
          <w:szCs w:val="28"/>
        </w:rPr>
        <w:t>в информаци</w:t>
      </w:r>
      <w:r w:rsidR="002E1B08">
        <w:rPr>
          <w:b w:val="0"/>
          <w:sz w:val="28"/>
          <w:szCs w:val="28"/>
        </w:rPr>
        <w:t>онно-телекоммуникационной сети «</w:t>
      </w:r>
      <w:r w:rsidRPr="00591561">
        <w:rPr>
          <w:b w:val="0"/>
          <w:sz w:val="28"/>
          <w:szCs w:val="28"/>
        </w:rPr>
        <w:t>И</w:t>
      </w:r>
      <w:r w:rsidR="002E1B08">
        <w:rPr>
          <w:b w:val="0"/>
          <w:sz w:val="28"/>
          <w:szCs w:val="28"/>
        </w:rPr>
        <w:t xml:space="preserve">нтернет» </w:t>
      </w:r>
      <w:r w:rsidRPr="00591561">
        <w:rPr>
          <w:b w:val="0"/>
          <w:sz w:val="28"/>
          <w:szCs w:val="28"/>
        </w:rPr>
        <w:t>и</w:t>
      </w:r>
      <w:r w:rsidR="008D346B">
        <w:rPr>
          <w:b w:val="0"/>
          <w:sz w:val="28"/>
          <w:szCs w:val="28"/>
        </w:rPr>
        <w:t xml:space="preserve"> </w:t>
      </w:r>
      <w:r w:rsidRPr="00591561">
        <w:rPr>
          <w:b w:val="0"/>
          <w:sz w:val="28"/>
          <w:szCs w:val="28"/>
        </w:rPr>
        <w:t>предоставления этих сведений средствам массовой информации</w:t>
      </w:r>
      <w:r w:rsidR="002E1B08">
        <w:rPr>
          <w:b w:val="0"/>
          <w:sz w:val="28"/>
          <w:szCs w:val="28"/>
        </w:rPr>
        <w:t xml:space="preserve"> </w:t>
      </w:r>
      <w:r w:rsidRPr="00591561">
        <w:rPr>
          <w:b w:val="0"/>
          <w:sz w:val="28"/>
          <w:szCs w:val="28"/>
        </w:rPr>
        <w:t>для опубликования</w:t>
      </w:r>
    </w:p>
    <w:p w:rsidR="00245A01" w:rsidRDefault="00245A01" w:rsidP="008D346B">
      <w:pPr>
        <w:pStyle w:val="ConsPlusNormal"/>
        <w:ind w:left="-426"/>
        <w:jc w:val="both"/>
        <w:rPr>
          <w:b w:val="0"/>
          <w:color w:val="0070C0"/>
          <w:sz w:val="28"/>
          <w:szCs w:val="28"/>
        </w:rPr>
      </w:pPr>
    </w:p>
    <w:p w:rsidR="007C301E" w:rsidRPr="00591561" w:rsidRDefault="001D7F3F" w:rsidP="007C301E">
      <w:pPr>
        <w:pStyle w:val="ConsPlusNormal"/>
        <w:ind w:left="-426"/>
        <w:jc w:val="both"/>
        <w:rPr>
          <w:b w:val="0"/>
          <w:sz w:val="28"/>
          <w:szCs w:val="28"/>
        </w:rPr>
      </w:pPr>
      <w:r>
        <w:rPr>
          <w:b w:val="0"/>
          <w:color w:val="0070C0"/>
          <w:sz w:val="28"/>
          <w:szCs w:val="28"/>
        </w:rPr>
        <w:t xml:space="preserve">          </w:t>
      </w:r>
      <w:r w:rsidRPr="00A711C9">
        <w:rPr>
          <w:b w:val="0"/>
          <w:sz w:val="28"/>
          <w:szCs w:val="28"/>
          <w:lang w:val="en-US"/>
        </w:rPr>
        <w:t>I</w:t>
      </w:r>
      <w:r w:rsidRPr="00A711C9">
        <w:rPr>
          <w:b w:val="0"/>
          <w:sz w:val="28"/>
          <w:szCs w:val="28"/>
        </w:rPr>
        <w:t>.</w:t>
      </w:r>
      <w:r w:rsidR="007C301E" w:rsidRPr="00A711C9">
        <w:rPr>
          <w:b w:val="0"/>
          <w:sz w:val="28"/>
          <w:szCs w:val="28"/>
        </w:rPr>
        <w:t xml:space="preserve"> Порядок размещения сведений о доходах, расходах, об имуществе и обязательствах имущественного характера, представляемых лицами, замещающими должности муниципальной службы Контрольно-счетной палаты город Шахты,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1D7F3F" w:rsidRPr="007C301E" w:rsidRDefault="001D7F3F" w:rsidP="008D346B">
      <w:pPr>
        <w:pStyle w:val="ConsPlusNormal"/>
        <w:ind w:left="-426"/>
        <w:jc w:val="both"/>
        <w:rPr>
          <w:b w:val="0"/>
          <w:sz w:val="28"/>
          <w:szCs w:val="28"/>
        </w:rPr>
      </w:pPr>
    </w:p>
    <w:p w:rsidR="00245A01" w:rsidRPr="00846AD6" w:rsidRDefault="008D346B" w:rsidP="008D346B">
      <w:pPr>
        <w:pStyle w:val="ConsPlusNormal"/>
        <w:ind w:left="-426" w:right="-1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245A01" w:rsidRPr="00846AD6">
        <w:rPr>
          <w:b w:val="0"/>
          <w:sz w:val="28"/>
          <w:szCs w:val="28"/>
        </w:rPr>
        <w:t>1.Настоящий</w:t>
      </w:r>
      <w:r w:rsidR="00180DB8">
        <w:rPr>
          <w:b w:val="0"/>
          <w:sz w:val="28"/>
          <w:szCs w:val="28"/>
        </w:rPr>
        <w:t xml:space="preserve"> </w:t>
      </w:r>
      <w:r w:rsidR="00180DB8" w:rsidRPr="00A711C9">
        <w:rPr>
          <w:b w:val="0"/>
          <w:sz w:val="28"/>
          <w:szCs w:val="28"/>
        </w:rPr>
        <w:t>раздел Поряд</w:t>
      </w:r>
      <w:r w:rsidR="00245A01" w:rsidRPr="00A711C9">
        <w:rPr>
          <w:b w:val="0"/>
          <w:sz w:val="28"/>
          <w:szCs w:val="28"/>
        </w:rPr>
        <w:t>к</w:t>
      </w:r>
      <w:r w:rsidR="00180DB8" w:rsidRPr="00A711C9">
        <w:rPr>
          <w:b w:val="0"/>
          <w:sz w:val="28"/>
          <w:szCs w:val="28"/>
        </w:rPr>
        <w:t>а</w:t>
      </w:r>
      <w:r w:rsidR="00245A01" w:rsidRPr="00846AD6">
        <w:rPr>
          <w:b w:val="0"/>
          <w:sz w:val="28"/>
          <w:szCs w:val="28"/>
        </w:rPr>
        <w:t xml:space="preserve"> определяет правила размещения в информационно-телекоммуникационной сети </w:t>
      </w:r>
      <w:r w:rsidR="00245A01">
        <w:rPr>
          <w:b w:val="0"/>
          <w:sz w:val="28"/>
          <w:szCs w:val="28"/>
        </w:rPr>
        <w:t>«</w:t>
      </w:r>
      <w:r w:rsidR="00245A01" w:rsidRPr="00846AD6">
        <w:rPr>
          <w:b w:val="0"/>
          <w:sz w:val="28"/>
          <w:szCs w:val="28"/>
        </w:rPr>
        <w:t>Интернет</w:t>
      </w:r>
      <w:r w:rsidR="00245A01">
        <w:rPr>
          <w:b w:val="0"/>
          <w:sz w:val="28"/>
          <w:szCs w:val="28"/>
        </w:rPr>
        <w:t>»</w:t>
      </w:r>
      <w:r w:rsidR="00245A01" w:rsidRPr="00846AD6">
        <w:rPr>
          <w:b w:val="0"/>
          <w:sz w:val="28"/>
          <w:szCs w:val="28"/>
        </w:rPr>
        <w:t xml:space="preserve"> на официальном сайте </w:t>
      </w:r>
      <w:r w:rsidR="00245A01" w:rsidRPr="0084320C">
        <w:rPr>
          <w:b w:val="0"/>
          <w:sz w:val="28"/>
          <w:szCs w:val="28"/>
        </w:rPr>
        <w:t>Контрольно-счетной палаты города Шахты (</w:t>
      </w:r>
      <w:r w:rsidR="00245A01" w:rsidRPr="0088185A">
        <w:rPr>
          <w:b w:val="0"/>
          <w:sz w:val="28"/>
          <w:szCs w:val="28"/>
        </w:rPr>
        <w:t>www.shakhty-ksp.ru</w:t>
      </w:r>
      <w:r w:rsidR="00245A01" w:rsidRPr="0084320C">
        <w:rPr>
          <w:b w:val="0"/>
          <w:sz w:val="28"/>
          <w:szCs w:val="28"/>
        </w:rPr>
        <w:t>)</w:t>
      </w:r>
      <w:r w:rsidR="00245A01" w:rsidRPr="00846AD6">
        <w:rPr>
          <w:b w:val="0"/>
          <w:sz w:val="28"/>
          <w:szCs w:val="28"/>
        </w:rPr>
        <w:t xml:space="preserve">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 (далее - сведения о доходах, расходах, об имуществе и обязательствах имущественного характера) лиц, замещающих должности муниципальн</w:t>
      </w:r>
      <w:r w:rsidR="00245A01">
        <w:rPr>
          <w:b w:val="0"/>
          <w:sz w:val="28"/>
          <w:szCs w:val="28"/>
        </w:rPr>
        <w:t>ой службы в</w:t>
      </w:r>
      <w:r w:rsidR="00245A01" w:rsidRPr="00846AD6">
        <w:rPr>
          <w:b w:val="0"/>
          <w:sz w:val="28"/>
          <w:szCs w:val="28"/>
        </w:rPr>
        <w:t xml:space="preserve"> Контрольно-счетной палаты города Шахты (далее - должности муниципальн</w:t>
      </w:r>
      <w:r w:rsidR="00245A01">
        <w:rPr>
          <w:b w:val="0"/>
          <w:sz w:val="28"/>
          <w:szCs w:val="28"/>
        </w:rPr>
        <w:t>ой службы</w:t>
      </w:r>
      <w:r w:rsidR="00245A01" w:rsidRPr="00846AD6">
        <w:rPr>
          <w:b w:val="0"/>
          <w:sz w:val="28"/>
          <w:szCs w:val="28"/>
        </w:rPr>
        <w:t>), включенные в Перечень должностей муниципальной службы Контрольно-счетной палаты города Шахты,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Перечень), утвержденный приказом Контрольно-счетной палаты города Шахты.</w:t>
      </w:r>
    </w:p>
    <w:p w:rsidR="00245A01" w:rsidRPr="00175A97" w:rsidRDefault="00245A01" w:rsidP="008D346B">
      <w:pPr>
        <w:pStyle w:val="ConsPlusNormal"/>
        <w:ind w:left="-426" w:right="-143" w:firstLine="743"/>
        <w:jc w:val="both"/>
        <w:rPr>
          <w:b w:val="0"/>
          <w:sz w:val="28"/>
          <w:szCs w:val="28"/>
        </w:rPr>
      </w:pPr>
      <w:r w:rsidRPr="00175A97">
        <w:rPr>
          <w:b w:val="0"/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45A01" w:rsidRPr="00175A97" w:rsidRDefault="00245A01" w:rsidP="008D346B">
      <w:pPr>
        <w:pStyle w:val="ConsPlusNormal"/>
        <w:ind w:left="-426" w:right="-143" w:firstLine="743"/>
        <w:jc w:val="both"/>
        <w:rPr>
          <w:b w:val="0"/>
          <w:sz w:val="28"/>
          <w:szCs w:val="28"/>
        </w:rPr>
      </w:pPr>
      <w:r w:rsidRPr="00175A97">
        <w:rPr>
          <w:b w:val="0"/>
          <w:sz w:val="28"/>
          <w:szCs w:val="28"/>
        </w:rPr>
        <w:t>2.1 перечень объектов недвижимого имущества (с указанием вида, площади и страны расположения),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</w:t>
      </w:r>
      <w:r>
        <w:rPr>
          <w:b w:val="0"/>
          <w:sz w:val="28"/>
          <w:szCs w:val="28"/>
        </w:rPr>
        <w:t>;</w:t>
      </w:r>
    </w:p>
    <w:p w:rsidR="00245A01" w:rsidRPr="00175A97" w:rsidRDefault="00245A01" w:rsidP="008D346B">
      <w:pPr>
        <w:pStyle w:val="ConsPlusNormal"/>
        <w:ind w:left="-426" w:right="-143" w:firstLine="743"/>
        <w:jc w:val="both"/>
        <w:rPr>
          <w:b w:val="0"/>
          <w:sz w:val="28"/>
          <w:szCs w:val="28"/>
        </w:rPr>
      </w:pPr>
      <w:r w:rsidRPr="00175A97">
        <w:rPr>
          <w:b w:val="0"/>
          <w:sz w:val="28"/>
          <w:szCs w:val="28"/>
        </w:rPr>
        <w:t>2.2</w:t>
      </w:r>
      <w:r w:rsidRPr="00175A97">
        <w:t> </w:t>
      </w:r>
      <w:r w:rsidRPr="00175A97">
        <w:rPr>
          <w:b w:val="0"/>
          <w:sz w:val="28"/>
          <w:szCs w:val="28"/>
        </w:rPr>
        <w:t xml:space="preserve">перечень транспортных средств (с указанием вида и марки), принадлежащих на праве собственности лицу, замещающему должность </w:t>
      </w:r>
      <w:r w:rsidRPr="00175A97">
        <w:rPr>
          <w:b w:val="0"/>
          <w:sz w:val="28"/>
          <w:szCs w:val="28"/>
        </w:rPr>
        <w:lastRenderedPageBreak/>
        <w:t>муниципальной службы, его супруге (супругу) и несовершеннолетним детям</w:t>
      </w:r>
      <w:r>
        <w:rPr>
          <w:b w:val="0"/>
          <w:sz w:val="28"/>
          <w:szCs w:val="28"/>
        </w:rPr>
        <w:t>;</w:t>
      </w:r>
    </w:p>
    <w:p w:rsidR="00245A01" w:rsidRPr="00175A97" w:rsidRDefault="00245A01" w:rsidP="008D346B">
      <w:pPr>
        <w:pStyle w:val="ConsPlusNormal"/>
        <w:ind w:left="-426" w:right="-143" w:firstLine="743"/>
        <w:jc w:val="both"/>
        <w:rPr>
          <w:b w:val="0"/>
          <w:sz w:val="28"/>
          <w:szCs w:val="28"/>
        </w:rPr>
      </w:pPr>
      <w:r w:rsidRPr="00175A97">
        <w:rPr>
          <w:b w:val="0"/>
          <w:sz w:val="28"/>
          <w:szCs w:val="28"/>
        </w:rPr>
        <w:t>2.3</w:t>
      </w:r>
      <w:r>
        <w:rPr>
          <w:b w:val="0"/>
          <w:sz w:val="28"/>
          <w:szCs w:val="28"/>
        </w:rPr>
        <w:t> д</w:t>
      </w:r>
      <w:r w:rsidRPr="00175A97">
        <w:rPr>
          <w:b w:val="0"/>
          <w:sz w:val="28"/>
          <w:szCs w:val="28"/>
        </w:rPr>
        <w:t>екларированный годовой доход лица, замещающего должность муниципальной службы, его супруги (супр</w:t>
      </w:r>
      <w:r>
        <w:rPr>
          <w:b w:val="0"/>
          <w:sz w:val="28"/>
          <w:szCs w:val="28"/>
        </w:rPr>
        <w:t>уга) и несовершеннолетних детей;</w:t>
      </w:r>
    </w:p>
    <w:p w:rsidR="00245A01" w:rsidRPr="00175A97" w:rsidRDefault="00245A01" w:rsidP="008D346B">
      <w:pPr>
        <w:pStyle w:val="ConsPlusNormal"/>
        <w:ind w:left="-426" w:right="-143" w:firstLine="743"/>
        <w:jc w:val="both"/>
        <w:rPr>
          <w:b w:val="0"/>
          <w:sz w:val="28"/>
          <w:szCs w:val="28"/>
        </w:rPr>
      </w:pPr>
      <w:r w:rsidRPr="00175A97">
        <w:rPr>
          <w:b w:val="0"/>
          <w:sz w:val="28"/>
          <w:szCs w:val="28"/>
        </w:rPr>
        <w:t>2.4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</w:t>
      </w:r>
      <w:r>
        <w:rPr>
          <w:b w:val="0"/>
          <w:sz w:val="28"/>
          <w:szCs w:val="28"/>
        </w:rPr>
        <w:t>ой службы</w:t>
      </w:r>
      <w:r w:rsidRPr="00175A97">
        <w:rPr>
          <w:b w:val="0"/>
          <w:sz w:val="28"/>
          <w:szCs w:val="28"/>
        </w:rPr>
        <w:t>, его супруги (супруг</w:t>
      </w:r>
      <w:r>
        <w:rPr>
          <w:b w:val="0"/>
          <w:sz w:val="28"/>
          <w:szCs w:val="28"/>
        </w:rPr>
        <w:t>а</w:t>
      </w:r>
      <w:r w:rsidRPr="00175A97">
        <w:rPr>
          <w:b w:val="0"/>
          <w:sz w:val="28"/>
          <w:szCs w:val="28"/>
        </w:rPr>
        <w:t>) за три последних года, предшествующих отчетному периоду.</w:t>
      </w:r>
    </w:p>
    <w:p w:rsidR="00245A01" w:rsidRPr="00175A97" w:rsidRDefault="00245A01" w:rsidP="008D346B">
      <w:pPr>
        <w:pStyle w:val="ConsPlusNormal"/>
        <w:ind w:left="-426" w:right="-143" w:firstLine="743"/>
        <w:jc w:val="both"/>
        <w:rPr>
          <w:b w:val="0"/>
          <w:sz w:val="28"/>
          <w:szCs w:val="28"/>
        </w:rPr>
      </w:pPr>
      <w:r w:rsidRPr="00175A97">
        <w:rPr>
          <w:b w:val="0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45A01" w:rsidRPr="00175A97" w:rsidRDefault="00245A01" w:rsidP="008D346B">
      <w:pPr>
        <w:pStyle w:val="ConsPlusNormal"/>
        <w:ind w:left="-426" w:right="-143" w:firstLine="743"/>
        <w:jc w:val="both"/>
        <w:rPr>
          <w:b w:val="0"/>
          <w:sz w:val="28"/>
          <w:szCs w:val="28"/>
        </w:rPr>
      </w:pPr>
      <w:r w:rsidRPr="00175A97">
        <w:rPr>
          <w:b w:val="0"/>
          <w:sz w:val="28"/>
          <w:szCs w:val="28"/>
        </w:rPr>
        <w:t>3.1 иные сведения (кроме указанных в пункте 2 настоящего Порядка) о доходах, расходах, об имуществе и обязательствах имущественного характера;</w:t>
      </w:r>
    </w:p>
    <w:p w:rsidR="00245A01" w:rsidRPr="00175A97" w:rsidRDefault="00245A01" w:rsidP="008D346B">
      <w:pPr>
        <w:pStyle w:val="ConsPlusNormal"/>
        <w:ind w:left="-426" w:right="-143" w:firstLine="743"/>
        <w:jc w:val="both"/>
        <w:rPr>
          <w:b w:val="0"/>
          <w:sz w:val="28"/>
          <w:szCs w:val="28"/>
        </w:rPr>
      </w:pPr>
      <w:r w:rsidRPr="00175A97">
        <w:rPr>
          <w:b w:val="0"/>
          <w:sz w:val="28"/>
          <w:szCs w:val="28"/>
        </w:rPr>
        <w:t>3.2 персональные данные супруги (супруга), детей и иных членов семьи лица, замещающего должность муниципальной службы;</w:t>
      </w:r>
    </w:p>
    <w:p w:rsidR="00245A01" w:rsidRPr="00175A97" w:rsidRDefault="00245A01" w:rsidP="008D346B">
      <w:pPr>
        <w:pStyle w:val="ConsPlusNormal"/>
        <w:ind w:left="-426" w:right="-143" w:firstLine="743"/>
        <w:jc w:val="both"/>
        <w:rPr>
          <w:b w:val="0"/>
          <w:sz w:val="28"/>
          <w:szCs w:val="28"/>
        </w:rPr>
      </w:pPr>
      <w:r w:rsidRPr="00175A97">
        <w:rPr>
          <w:b w:val="0"/>
          <w:sz w:val="28"/>
          <w:szCs w:val="28"/>
        </w:rPr>
        <w:t>3.3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</w:t>
      </w:r>
      <w:r>
        <w:rPr>
          <w:b w:val="0"/>
          <w:sz w:val="28"/>
          <w:szCs w:val="28"/>
        </w:rPr>
        <w:t>уга), детей и иных членов семьи;</w:t>
      </w:r>
    </w:p>
    <w:p w:rsidR="00245A01" w:rsidRPr="00175A97" w:rsidRDefault="00245A01" w:rsidP="008D346B">
      <w:pPr>
        <w:pStyle w:val="ConsPlusNormal"/>
        <w:ind w:left="-426" w:right="-143" w:firstLine="743"/>
        <w:jc w:val="both"/>
        <w:rPr>
          <w:b w:val="0"/>
          <w:sz w:val="28"/>
          <w:szCs w:val="28"/>
        </w:rPr>
      </w:pPr>
      <w:r w:rsidRPr="00175A97">
        <w:rPr>
          <w:b w:val="0"/>
          <w:sz w:val="28"/>
          <w:szCs w:val="28"/>
        </w:rPr>
        <w:t>3.4 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 и иным членам семьи на праве собственности или находящихся в их пользовании;</w:t>
      </w:r>
    </w:p>
    <w:p w:rsidR="00245A01" w:rsidRPr="00175A97" w:rsidRDefault="00245A01" w:rsidP="008D346B">
      <w:pPr>
        <w:pStyle w:val="ConsPlusNormal"/>
        <w:ind w:left="-426" w:right="-143" w:firstLine="743"/>
        <w:jc w:val="both"/>
        <w:rPr>
          <w:b w:val="0"/>
          <w:sz w:val="28"/>
          <w:szCs w:val="28"/>
        </w:rPr>
      </w:pPr>
      <w:r w:rsidRPr="00175A97">
        <w:rPr>
          <w:b w:val="0"/>
          <w:sz w:val="28"/>
          <w:szCs w:val="28"/>
        </w:rPr>
        <w:t xml:space="preserve">3.5 </w:t>
      </w:r>
      <w:r>
        <w:rPr>
          <w:b w:val="0"/>
          <w:sz w:val="28"/>
          <w:szCs w:val="28"/>
        </w:rPr>
        <w:t>с</w:t>
      </w:r>
      <w:r w:rsidRPr="00175A97">
        <w:rPr>
          <w:b w:val="0"/>
          <w:sz w:val="28"/>
          <w:szCs w:val="28"/>
        </w:rPr>
        <w:t>ведения, отнесенные к государственной тайне или иной информации ограниченного доступа.</w:t>
      </w:r>
    </w:p>
    <w:p w:rsidR="00245A01" w:rsidRPr="00C470FD" w:rsidRDefault="00245A01" w:rsidP="008D346B">
      <w:pPr>
        <w:pStyle w:val="ConsPlusNormal"/>
        <w:ind w:left="-426" w:right="-143" w:firstLine="743"/>
        <w:jc w:val="both"/>
        <w:rPr>
          <w:b w:val="0"/>
          <w:sz w:val="28"/>
          <w:szCs w:val="28"/>
        </w:rPr>
      </w:pPr>
      <w:r w:rsidRPr="00DD2259">
        <w:rPr>
          <w:b w:val="0"/>
          <w:sz w:val="28"/>
          <w:szCs w:val="28"/>
        </w:rPr>
        <w:t>4.</w:t>
      </w:r>
      <w:r w:rsidR="00E478A4">
        <w:rPr>
          <w:b w:val="0"/>
          <w:sz w:val="28"/>
          <w:szCs w:val="28"/>
        </w:rPr>
        <w:t> </w:t>
      </w:r>
      <w:r w:rsidRPr="00DD2259">
        <w:rPr>
          <w:b w:val="0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</w:t>
      </w:r>
      <w:r w:rsidRPr="00DE34E9">
        <w:rPr>
          <w:b w:val="0"/>
          <w:sz w:val="28"/>
          <w:szCs w:val="28"/>
        </w:rPr>
        <w:t>Порядка, за весь период замещения</w:t>
      </w:r>
      <w:r>
        <w:rPr>
          <w:b w:val="0"/>
          <w:sz w:val="28"/>
          <w:szCs w:val="28"/>
        </w:rPr>
        <w:t xml:space="preserve"> </w:t>
      </w:r>
      <w:r w:rsidRPr="00DE34E9">
        <w:rPr>
          <w:b w:val="0"/>
          <w:sz w:val="28"/>
          <w:szCs w:val="28"/>
        </w:rPr>
        <w:t>лицом должности муниципальной службы находя</w:t>
      </w:r>
      <w:r w:rsidRPr="00DD2259">
        <w:rPr>
          <w:b w:val="0"/>
          <w:sz w:val="28"/>
          <w:szCs w:val="28"/>
        </w:rPr>
        <w:t xml:space="preserve">тся на официальном сайте Контрольно-счетной палаты города Шахты </w:t>
      </w:r>
      <w:r w:rsidRPr="000477EE">
        <w:rPr>
          <w:b w:val="0"/>
          <w:sz w:val="28"/>
          <w:szCs w:val="28"/>
        </w:rPr>
        <w:t xml:space="preserve">(начиная со сведений о доходах, расходах, об имуществе и обязательствах имущественного характера, предоставляемых по итогам 2017 года) </w:t>
      </w:r>
      <w:r w:rsidRPr="00DD2259">
        <w:rPr>
          <w:b w:val="0"/>
          <w:sz w:val="28"/>
          <w:szCs w:val="28"/>
        </w:rPr>
        <w:t xml:space="preserve">и ежегодно </w:t>
      </w:r>
      <w:r w:rsidR="00470EB1">
        <w:rPr>
          <w:b w:val="0"/>
          <w:sz w:val="28"/>
          <w:szCs w:val="28"/>
        </w:rPr>
        <w:t xml:space="preserve">дополняются </w:t>
      </w:r>
      <w:r w:rsidRPr="00DD2259">
        <w:rPr>
          <w:b w:val="0"/>
          <w:sz w:val="28"/>
          <w:szCs w:val="28"/>
        </w:rPr>
        <w:t xml:space="preserve">в течение </w:t>
      </w:r>
      <w:r>
        <w:rPr>
          <w:b w:val="0"/>
          <w:sz w:val="28"/>
          <w:szCs w:val="28"/>
        </w:rPr>
        <w:t>14</w:t>
      </w:r>
      <w:r w:rsidRPr="00DD2259">
        <w:rPr>
          <w:b w:val="0"/>
          <w:sz w:val="28"/>
          <w:szCs w:val="28"/>
        </w:rPr>
        <w:t xml:space="preserve"> рабочих дней со дня истечения срока, установленного для их подачи.</w:t>
      </w:r>
      <w:r>
        <w:rPr>
          <w:b w:val="0"/>
          <w:sz w:val="28"/>
          <w:szCs w:val="28"/>
        </w:rPr>
        <w:t xml:space="preserve"> </w:t>
      </w:r>
    </w:p>
    <w:p w:rsidR="00245A01" w:rsidRPr="0084320C" w:rsidRDefault="00245A01" w:rsidP="008D346B">
      <w:pPr>
        <w:pStyle w:val="ConsPlusNormal"/>
        <w:ind w:left="-426" w:right="-143" w:firstLine="743"/>
        <w:jc w:val="both"/>
        <w:rPr>
          <w:b w:val="0"/>
          <w:sz w:val="28"/>
          <w:szCs w:val="28"/>
        </w:rPr>
      </w:pPr>
      <w:r w:rsidRPr="0084320C">
        <w:rPr>
          <w:b w:val="0"/>
          <w:sz w:val="28"/>
          <w:szCs w:val="28"/>
        </w:rPr>
        <w:t>5.</w:t>
      </w:r>
      <w:r w:rsidR="00E478A4">
        <w:rPr>
          <w:b w:val="0"/>
          <w:sz w:val="28"/>
          <w:szCs w:val="28"/>
        </w:rPr>
        <w:t> </w:t>
      </w:r>
      <w:r w:rsidR="00D035F8">
        <w:rPr>
          <w:b w:val="0"/>
          <w:sz w:val="28"/>
          <w:szCs w:val="28"/>
        </w:rPr>
        <w:t>Сведения</w:t>
      </w:r>
      <w:r w:rsidRPr="0084320C">
        <w:rPr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характера, указанных в пункте 2 настоящего Порядка, подлежащие размещению на официальном сайте </w:t>
      </w:r>
      <w:r w:rsidRPr="00DD2259">
        <w:rPr>
          <w:b w:val="0"/>
          <w:sz w:val="28"/>
          <w:szCs w:val="28"/>
        </w:rPr>
        <w:t>Контрольно-счетной палаты города Шахты</w:t>
      </w:r>
      <w:r w:rsidRPr="0084320C">
        <w:rPr>
          <w:b w:val="0"/>
          <w:sz w:val="28"/>
          <w:szCs w:val="28"/>
        </w:rPr>
        <w:t xml:space="preserve">, подготавливаются </w:t>
      </w:r>
      <w:r w:rsidRPr="00137354">
        <w:rPr>
          <w:b w:val="0"/>
          <w:sz w:val="28"/>
          <w:szCs w:val="28"/>
        </w:rPr>
        <w:t>главным бухгалтером Контрольно-счетной палаты города Шахты, а при его отсутствии на рабочем месте (отпуск, служебная командировка, временная нетрудоспособность) иным лицом, уполномоченным приказом председателя Контрол</w:t>
      </w:r>
      <w:r>
        <w:rPr>
          <w:b w:val="0"/>
          <w:sz w:val="28"/>
          <w:szCs w:val="28"/>
        </w:rPr>
        <w:t>ьно-счетной палаты города Шахты по форме согласно Приложению</w:t>
      </w:r>
      <w:r w:rsidR="00C77CA3">
        <w:rPr>
          <w:b w:val="0"/>
          <w:sz w:val="28"/>
          <w:szCs w:val="28"/>
        </w:rPr>
        <w:t xml:space="preserve"> №1</w:t>
      </w:r>
      <w:r>
        <w:rPr>
          <w:b w:val="0"/>
          <w:sz w:val="28"/>
          <w:szCs w:val="28"/>
        </w:rPr>
        <w:t xml:space="preserve"> к настоящему Порядку</w:t>
      </w:r>
      <w:r w:rsidRPr="0084320C">
        <w:rPr>
          <w:b w:val="0"/>
          <w:sz w:val="28"/>
          <w:szCs w:val="28"/>
        </w:rPr>
        <w:t>.</w:t>
      </w:r>
    </w:p>
    <w:p w:rsidR="00245A01" w:rsidRPr="0084320C" w:rsidRDefault="00245A01" w:rsidP="008D346B">
      <w:pPr>
        <w:pStyle w:val="ConsPlusNormal"/>
        <w:ind w:left="-426" w:right="-143" w:firstLine="743"/>
        <w:jc w:val="both"/>
        <w:rPr>
          <w:b w:val="0"/>
          <w:sz w:val="28"/>
          <w:szCs w:val="28"/>
        </w:rPr>
      </w:pPr>
      <w:r w:rsidRPr="0084320C">
        <w:rPr>
          <w:b w:val="0"/>
          <w:sz w:val="28"/>
          <w:szCs w:val="28"/>
        </w:rPr>
        <w:t>6. Главный бухгалтер Контрольно-счетной палаты города Шахты или иное лицо, уполномоченное приказом председателя Контрольно-счетной палаты города Шахты:</w:t>
      </w:r>
    </w:p>
    <w:p w:rsidR="00245A01" w:rsidRPr="0084320C" w:rsidRDefault="00245A01" w:rsidP="008D346B">
      <w:pPr>
        <w:pStyle w:val="ConsPlusNormal"/>
        <w:ind w:left="-426" w:right="-143" w:firstLine="743"/>
        <w:jc w:val="both"/>
        <w:rPr>
          <w:b w:val="0"/>
          <w:sz w:val="28"/>
          <w:szCs w:val="28"/>
        </w:rPr>
      </w:pPr>
      <w:r w:rsidRPr="0084320C">
        <w:rPr>
          <w:b w:val="0"/>
          <w:sz w:val="28"/>
          <w:szCs w:val="28"/>
        </w:rPr>
        <w:lastRenderedPageBreak/>
        <w:t>6.1</w:t>
      </w:r>
      <w:r w:rsidR="008D78F0">
        <w:rPr>
          <w:b w:val="0"/>
          <w:sz w:val="28"/>
          <w:szCs w:val="28"/>
        </w:rPr>
        <w:t> </w:t>
      </w:r>
      <w:r w:rsidRPr="0084320C">
        <w:rPr>
          <w:b w:val="0"/>
          <w:sz w:val="28"/>
          <w:szCs w:val="28"/>
        </w:rPr>
        <w:t>в течение трех рабочих дней со дня поступления запроса от общероссийского средства массовой информации сообщают о нем лицу, замещающему должность муниципальной службы, в отношении которого поступил запрос.</w:t>
      </w:r>
    </w:p>
    <w:p w:rsidR="00245A01" w:rsidRPr="0084320C" w:rsidRDefault="00245A01" w:rsidP="008D346B">
      <w:pPr>
        <w:pStyle w:val="ConsPlusNormal"/>
        <w:ind w:left="-426" w:right="-143" w:firstLine="743"/>
        <w:jc w:val="both"/>
        <w:rPr>
          <w:b w:val="0"/>
          <w:sz w:val="28"/>
          <w:szCs w:val="28"/>
        </w:rPr>
      </w:pPr>
      <w:r w:rsidRPr="0084320C">
        <w:rPr>
          <w:b w:val="0"/>
          <w:sz w:val="28"/>
          <w:szCs w:val="28"/>
        </w:rPr>
        <w:t>6.2</w:t>
      </w:r>
      <w:r w:rsidR="008D78F0">
        <w:rPr>
          <w:b w:val="0"/>
          <w:sz w:val="28"/>
          <w:szCs w:val="28"/>
        </w:rPr>
        <w:t> </w:t>
      </w:r>
      <w:r w:rsidRPr="0084320C">
        <w:rPr>
          <w:b w:val="0"/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обеспечивают представление ему сведений о доходах, расходах, об имуществе и обязательствах имущественного характера, указанных в пункте 2 настоящего Порядка, в случае </w:t>
      </w:r>
      <w:r>
        <w:rPr>
          <w:b w:val="0"/>
          <w:sz w:val="28"/>
          <w:szCs w:val="28"/>
        </w:rPr>
        <w:t>если запрашиваемые сведения</w:t>
      </w:r>
      <w:r w:rsidRPr="0084320C">
        <w:rPr>
          <w:b w:val="0"/>
          <w:sz w:val="28"/>
          <w:szCs w:val="28"/>
        </w:rPr>
        <w:t xml:space="preserve"> отсутствия в информационно-телекоммуникационной сети </w:t>
      </w:r>
      <w:r>
        <w:rPr>
          <w:b w:val="0"/>
          <w:sz w:val="28"/>
          <w:szCs w:val="28"/>
        </w:rPr>
        <w:t>«</w:t>
      </w:r>
      <w:r w:rsidRPr="0084320C">
        <w:rPr>
          <w:b w:val="0"/>
          <w:sz w:val="28"/>
          <w:szCs w:val="28"/>
        </w:rPr>
        <w:t>Интернет</w:t>
      </w:r>
      <w:r>
        <w:rPr>
          <w:b w:val="0"/>
          <w:sz w:val="28"/>
          <w:szCs w:val="28"/>
        </w:rPr>
        <w:t>»</w:t>
      </w:r>
      <w:r w:rsidRPr="0084320C">
        <w:rPr>
          <w:b w:val="0"/>
          <w:sz w:val="28"/>
          <w:szCs w:val="28"/>
        </w:rPr>
        <w:t xml:space="preserve"> на официальном сайте Контрольно-счетной палаты города Шахты.</w:t>
      </w:r>
    </w:p>
    <w:p w:rsidR="00245A01" w:rsidRPr="0084320C" w:rsidRDefault="00245A01" w:rsidP="008D346B">
      <w:pPr>
        <w:pStyle w:val="ConsPlusNormal"/>
        <w:ind w:left="-426" w:right="-143" w:firstLine="743"/>
        <w:jc w:val="both"/>
        <w:rPr>
          <w:b w:val="0"/>
          <w:sz w:val="28"/>
          <w:szCs w:val="28"/>
        </w:rPr>
      </w:pPr>
      <w:r w:rsidRPr="0084320C">
        <w:rPr>
          <w:b w:val="0"/>
          <w:sz w:val="28"/>
          <w:szCs w:val="28"/>
        </w:rPr>
        <w:t xml:space="preserve">7. Муниципальные служащие Контрольно-счетной палаты города Шахты, в должностные обязанности которых входит работа по подготовке к размещению в информационно-телекоммуникационной сети </w:t>
      </w:r>
      <w:r>
        <w:rPr>
          <w:b w:val="0"/>
          <w:sz w:val="28"/>
          <w:szCs w:val="28"/>
        </w:rPr>
        <w:t>«</w:t>
      </w:r>
      <w:r w:rsidRPr="0084320C">
        <w:rPr>
          <w:b w:val="0"/>
          <w:sz w:val="28"/>
          <w:szCs w:val="28"/>
        </w:rPr>
        <w:t>Интернет</w:t>
      </w:r>
      <w:r>
        <w:rPr>
          <w:b w:val="0"/>
          <w:sz w:val="28"/>
          <w:szCs w:val="28"/>
        </w:rPr>
        <w:t>»</w:t>
      </w:r>
      <w:r w:rsidRPr="0084320C">
        <w:rPr>
          <w:b w:val="0"/>
          <w:sz w:val="28"/>
          <w:szCs w:val="28"/>
        </w:rPr>
        <w:t xml:space="preserve"> на официальном сайте </w:t>
      </w:r>
      <w:r w:rsidRPr="00DD2259">
        <w:rPr>
          <w:b w:val="0"/>
          <w:sz w:val="28"/>
          <w:szCs w:val="28"/>
        </w:rPr>
        <w:t>Контрольно-счетной палаты города Шахты</w:t>
      </w:r>
      <w:r w:rsidRPr="0084320C">
        <w:rPr>
          <w:b w:val="0"/>
          <w:sz w:val="28"/>
          <w:szCs w:val="28"/>
        </w:rPr>
        <w:t xml:space="preserve"> и предоставлению для опубликования общероссийским средствам массовой информации сведений о доходах, расходах, об имуществе и обязательствах имущественного характера, виновные 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Федерации.</w:t>
      </w:r>
    </w:p>
    <w:p w:rsidR="00245A01" w:rsidRPr="0084320C" w:rsidRDefault="00245A01" w:rsidP="008D346B">
      <w:pPr>
        <w:ind w:left="-426" w:right="-143"/>
        <w:jc w:val="center"/>
        <w:rPr>
          <w:sz w:val="28"/>
          <w:szCs w:val="28"/>
        </w:rPr>
      </w:pPr>
    </w:p>
    <w:p w:rsidR="00180DB8" w:rsidRPr="00591561" w:rsidRDefault="00180DB8" w:rsidP="00972F2E">
      <w:pPr>
        <w:pStyle w:val="ConsPlusNormal"/>
        <w:ind w:left="-426" w:right="-143"/>
        <w:jc w:val="both"/>
        <w:rPr>
          <w:b w:val="0"/>
          <w:sz w:val="28"/>
          <w:szCs w:val="28"/>
        </w:rPr>
      </w:pPr>
      <w:r>
        <w:rPr>
          <w:b w:val="0"/>
          <w:color w:val="0070C0"/>
          <w:sz w:val="28"/>
          <w:szCs w:val="28"/>
        </w:rPr>
        <w:t xml:space="preserve">           </w:t>
      </w:r>
      <w:r w:rsidRPr="00E478A4">
        <w:rPr>
          <w:b w:val="0"/>
          <w:sz w:val="28"/>
          <w:szCs w:val="28"/>
          <w:lang w:val="en-US"/>
        </w:rPr>
        <w:t>II</w:t>
      </w:r>
      <w:r w:rsidRPr="00E478A4">
        <w:rPr>
          <w:b w:val="0"/>
          <w:sz w:val="28"/>
          <w:szCs w:val="28"/>
        </w:rPr>
        <w:t>.</w:t>
      </w:r>
      <w:r w:rsidR="00E478A4">
        <w:rPr>
          <w:b w:val="0"/>
          <w:sz w:val="28"/>
          <w:szCs w:val="28"/>
        </w:rPr>
        <w:t> </w:t>
      </w:r>
      <w:r w:rsidRPr="00E478A4">
        <w:rPr>
          <w:b w:val="0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представляемых </w:t>
      </w:r>
      <w:r w:rsidR="006765AE" w:rsidRPr="00E478A4">
        <w:rPr>
          <w:b w:val="0"/>
          <w:sz w:val="28"/>
          <w:szCs w:val="28"/>
        </w:rPr>
        <w:t xml:space="preserve">должностными </w:t>
      </w:r>
      <w:r w:rsidRPr="00E478A4">
        <w:rPr>
          <w:b w:val="0"/>
          <w:sz w:val="28"/>
          <w:szCs w:val="28"/>
        </w:rPr>
        <w:t>лицами Контрольно-счетной палаты город Шахты,</w:t>
      </w:r>
      <w:r w:rsidR="006765AE" w:rsidRPr="00E478A4">
        <w:rPr>
          <w:b w:val="0"/>
          <w:sz w:val="28"/>
          <w:szCs w:val="28"/>
        </w:rPr>
        <w:t xml:space="preserve"> замещающим</w:t>
      </w:r>
      <w:r w:rsidR="003762CB" w:rsidRPr="00E478A4">
        <w:rPr>
          <w:b w:val="0"/>
          <w:sz w:val="28"/>
          <w:szCs w:val="28"/>
        </w:rPr>
        <w:t>и</w:t>
      </w:r>
      <w:r w:rsidR="006765AE" w:rsidRPr="00E478A4">
        <w:rPr>
          <w:b w:val="0"/>
          <w:sz w:val="28"/>
          <w:szCs w:val="28"/>
        </w:rPr>
        <w:t xml:space="preserve"> муниципальные должности</w:t>
      </w:r>
      <w:r w:rsidRPr="00E478A4">
        <w:rPr>
          <w:b w:val="0"/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EE7A6A" w:rsidRDefault="00C97736" w:rsidP="0032233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>
        <w:t xml:space="preserve">     </w:t>
      </w:r>
      <w:r w:rsidR="00972F2E">
        <w:t xml:space="preserve"> </w:t>
      </w:r>
      <w:r w:rsidRPr="00E478A4">
        <w:rPr>
          <w:sz w:val="28"/>
          <w:szCs w:val="28"/>
        </w:rPr>
        <w:t>8.</w:t>
      </w:r>
      <w:r w:rsidR="00E478A4">
        <w:rPr>
          <w:sz w:val="28"/>
          <w:szCs w:val="28"/>
        </w:rPr>
        <w:t> </w:t>
      </w:r>
      <w:r w:rsidR="00972F2E" w:rsidRPr="00E478A4">
        <w:rPr>
          <w:sz w:val="28"/>
          <w:szCs w:val="28"/>
        </w:rPr>
        <w:t xml:space="preserve">На основании </w:t>
      </w:r>
      <w:r w:rsidRPr="00E478A4">
        <w:rPr>
          <w:sz w:val="28"/>
          <w:szCs w:val="28"/>
        </w:rPr>
        <w:t>ч.4.3</w:t>
      </w:r>
      <w:r w:rsidR="00CA6951" w:rsidRPr="00E478A4">
        <w:rPr>
          <w:sz w:val="28"/>
          <w:szCs w:val="28"/>
        </w:rPr>
        <w:t xml:space="preserve"> ст.12.1</w:t>
      </w:r>
      <w:r w:rsidRPr="00E478A4">
        <w:rPr>
          <w:sz w:val="28"/>
          <w:szCs w:val="28"/>
        </w:rPr>
        <w:t xml:space="preserve"> Федерального закона от 25.12.2008 №273-ФЗ «О</w:t>
      </w:r>
      <w:r w:rsidR="00972F2E" w:rsidRPr="00E478A4">
        <w:rPr>
          <w:sz w:val="28"/>
          <w:szCs w:val="28"/>
        </w:rPr>
        <w:t xml:space="preserve"> противодействии коррупции»</w:t>
      </w:r>
      <w:r w:rsidR="003A15AD" w:rsidRPr="00E478A4">
        <w:rPr>
          <w:sz w:val="28"/>
          <w:szCs w:val="28"/>
        </w:rPr>
        <w:t>, размещение сведений о доходах, расходах, об имуществе и обязательствах имущественного характера, представляемых должностными лицами Контрольно-счетной палаты город Шахты, замещающим</w:t>
      </w:r>
      <w:r w:rsidR="003762CB" w:rsidRPr="00E478A4">
        <w:rPr>
          <w:sz w:val="28"/>
          <w:szCs w:val="28"/>
        </w:rPr>
        <w:t>и</w:t>
      </w:r>
      <w:r w:rsidR="003A15AD" w:rsidRPr="00E478A4">
        <w:rPr>
          <w:sz w:val="28"/>
          <w:szCs w:val="28"/>
        </w:rPr>
        <w:t xml:space="preserve"> муниципальные должности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3762CB" w:rsidRPr="00E478A4">
        <w:rPr>
          <w:sz w:val="28"/>
          <w:szCs w:val="28"/>
        </w:rPr>
        <w:t xml:space="preserve"> осуществляется в порядке предусмотренном </w:t>
      </w:r>
      <w:r w:rsidR="00EE7A6A" w:rsidRPr="00E478A4">
        <w:rPr>
          <w:rFonts w:eastAsiaTheme="minorHAnsi"/>
          <w:sz w:val="28"/>
          <w:szCs w:val="28"/>
          <w:lang w:eastAsia="en-US"/>
        </w:rPr>
        <w:t xml:space="preserve"> </w:t>
      </w:r>
      <w:hyperlink r:id="rId4" w:history="1">
        <w:r w:rsidR="00EE7A6A" w:rsidRPr="00E478A4">
          <w:rPr>
            <w:rFonts w:eastAsiaTheme="minorHAnsi"/>
            <w:sz w:val="28"/>
            <w:szCs w:val="28"/>
            <w:lang w:eastAsia="en-US"/>
          </w:rPr>
          <w:t>Порядк</w:t>
        </w:r>
      </w:hyperlink>
      <w:r w:rsidR="00EE7A6A" w:rsidRPr="00E478A4">
        <w:rPr>
          <w:rFonts w:eastAsiaTheme="minorHAnsi"/>
          <w:sz w:val="28"/>
          <w:szCs w:val="28"/>
          <w:lang w:eastAsia="en-US"/>
        </w:rPr>
        <w:t>ом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"Город Шахты", в информационно-коммуникационной сети "Интернет" и предоставления этих сведений средствам массовой информации для опубликования</w:t>
      </w:r>
      <w:r w:rsidR="00322336" w:rsidRPr="00E478A4">
        <w:rPr>
          <w:rFonts w:eastAsiaTheme="minorHAnsi"/>
          <w:sz w:val="28"/>
          <w:szCs w:val="28"/>
          <w:lang w:eastAsia="en-US"/>
        </w:rPr>
        <w:t>, утвержденным решением городской Думы города Шахты от 25.04.2017 №270.</w:t>
      </w:r>
    </w:p>
    <w:p w:rsidR="00E478A4" w:rsidRPr="0084320C" w:rsidRDefault="00E478A4" w:rsidP="00E478A4">
      <w:pPr>
        <w:pStyle w:val="ConsPlusNormal"/>
        <w:ind w:left="-426" w:right="-143" w:firstLine="743"/>
        <w:jc w:val="both"/>
        <w:rPr>
          <w:b w:val="0"/>
          <w:sz w:val="28"/>
          <w:szCs w:val="28"/>
        </w:rPr>
      </w:pPr>
      <w:r w:rsidRPr="00E478A4">
        <w:rPr>
          <w:rFonts w:eastAsiaTheme="minorHAnsi"/>
          <w:b w:val="0"/>
          <w:sz w:val="28"/>
          <w:szCs w:val="28"/>
          <w:lang w:eastAsia="en-US"/>
        </w:rPr>
        <w:t>9.</w:t>
      </w:r>
      <w:r>
        <w:rPr>
          <w:rFonts w:eastAsiaTheme="minorHAnsi"/>
          <w:b w:val="0"/>
          <w:sz w:val="28"/>
          <w:szCs w:val="28"/>
          <w:lang w:eastAsia="en-US"/>
        </w:rPr>
        <w:t> </w:t>
      </w:r>
      <w:r w:rsidR="00D035F8">
        <w:rPr>
          <w:b w:val="0"/>
          <w:sz w:val="28"/>
          <w:szCs w:val="28"/>
        </w:rPr>
        <w:t>Сведения</w:t>
      </w:r>
      <w:r w:rsidRPr="0084320C">
        <w:rPr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характера, указанных в пункте 2 настоящего Порядка, подлежащие размещению на официальном сайте </w:t>
      </w:r>
      <w:r w:rsidRPr="00DD2259">
        <w:rPr>
          <w:b w:val="0"/>
          <w:sz w:val="28"/>
          <w:szCs w:val="28"/>
        </w:rPr>
        <w:t>Контрольно-счетной палаты города Шахты</w:t>
      </w:r>
      <w:r w:rsidRPr="0084320C">
        <w:rPr>
          <w:b w:val="0"/>
          <w:sz w:val="28"/>
          <w:szCs w:val="28"/>
        </w:rPr>
        <w:t xml:space="preserve">, подготавливаются </w:t>
      </w:r>
      <w:r w:rsidRPr="00137354">
        <w:rPr>
          <w:b w:val="0"/>
          <w:sz w:val="28"/>
          <w:szCs w:val="28"/>
        </w:rPr>
        <w:t xml:space="preserve">главным бухгалтером Контрольно-счетной палаты города Шахты, а при его отсутствии на рабочем месте (отпуск, служебная </w:t>
      </w:r>
      <w:r w:rsidRPr="00137354">
        <w:rPr>
          <w:b w:val="0"/>
          <w:sz w:val="28"/>
          <w:szCs w:val="28"/>
        </w:rPr>
        <w:lastRenderedPageBreak/>
        <w:t>командировка, временная нетрудоспособность) иным лицом, уполномоченным приказом председателя Контрол</w:t>
      </w:r>
      <w:r>
        <w:rPr>
          <w:b w:val="0"/>
          <w:sz w:val="28"/>
          <w:szCs w:val="28"/>
        </w:rPr>
        <w:t>ьно-счетной палаты города Шахты по форме согласно Приложению</w:t>
      </w:r>
      <w:r w:rsidR="00F9317E">
        <w:rPr>
          <w:b w:val="0"/>
          <w:sz w:val="28"/>
          <w:szCs w:val="28"/>
        </w:rPr>
        <w:t xml:space="preserve"> №2</w:t>
      </w:r>
      <w:r>
        <w:rPr>
          <w:b w:val="0"/>
          <w:sz w:val="28"/>
          <w:szCs w:val="28"/>
        </w:rPr>
        <w:t xml:space="preserve"> к настоящему Порядку</w:t>
      </w:r>
      <w:r w:rsidRPr="0084320C">
        <w:rPr>
          <w:b w:val="0"/>
          <w:sz w:val="28"/>
          <w:szCs w:val="28"/>
        </w:rPr>
        <w:t>.</w:t>
      </w:r>
    </w:p>
    <w:p w:rsidR="00E478A4" w:rsidRDefault="00E478A4" w:rsidP="00322336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</w:p>
    <w:p w:rsidR="00E72A71" w:rsidRDefault="003762CB" w:rsidP="00972F2E">
      <w:pPr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A71">
        <w:rPr>
          <w:sz w:val="28"/>
          <w:szCs w:val="28"/>
        </w:rPr>
        <w:t xml:space="preserve">    </w:t>
      </w:r>
    </w:p>
    <w:p w:rsidR="00E72A71" w:rsidRDefault="00E72A71" w:rsidP="00E72A71">
      <w:pPr>
        <w:rPr>
          <w:sz w:val="28"/>
          <w:szCs w:val="28"/>
        </w:rPr>
      </w:pPr>
    </w:p>
    <w:p w:rsidR="003024F6" w:rsidRPr="00E72A71" w:rsidRDefault="00E72A71" w:rsidP="00E72A7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024F6" w:rsidRPr="00E7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BC"/>
    <w:rsid w:val="00180DB8"/>
    <w:rsid w:val="001D7F3F"/>
    <w:rsid w:val="00245A01"/>
    <w:rsid w:val="002E1B08"/>
    <w:rsid w:val="003024F6"/>
    <w:rsid w:val="00322336"/>
    <w:rsid w:val="003762CB"/>
    <w:rsid w:val="003A15AD"/>
    <w:rsid w:val="00470EB1"/>
    <w:rsid w:val="00583D73"/>
    <w:rsid w:val="006765AE"/>
    <w:rsid w:val="007C301E"/>
    <w:rsid w:val="008D346B"/>
    <w:rsid w:val="008D78F0"/>
    <w:rsid w:val="00972F2E"/>
    <w:rsid w:val="009A0C1B"/>
    <w:rsid w:val="00A70BBB"/>
    <w:rsid w:val="00A711C9"/>
    <w:rsid w:val="00C77CA3"/>
    <w:rsid w:val="00C97736"/>
    <w:rsid w:val="00CA6951"/>
    <w:rsid w:val="00CE06C2"/>
    <w:rsid w:val="00D035F8"/>
    <w:rsid w:val="00E478A4"/>
    <w:rsid w:val="00E72A71"/>
    <w:rsid w:val="00EE7A6A"/>
    <w:rsid w:val="00F711BC"/>
    <w:rsid w:val="00F9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EB57F-8E84-4F8C-ADED-788CEEBE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B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8FF0E3125F392F17C76D5362423CF1C6FEBCC39F3706B6D6E04D8C8DAB4C79664E6E4C39B4CF091AC6F17C41C8D4C49CEC53CE29CFE3E21C44FDD1D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2021-12-02T09:45:00Z</cp:lastPrinted>
  <dcterms:created xsi:type="dcterms:W3CDTF">2021-10-29T07:45:00Z</dcterms:created>
  <dcterms:modified xsi:type="dcterms:W3CDTF">2022-03-11T09:09:00Z</dcterms:modified>
</cp:coreProperties>
</file>