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8D" w:rsidRPr="00BD758E" w:rsidRDefault="006F2B8D" w:rsidP="006F2B8D">
      <w:pPr>
        <w:jc w:val="center"/>
        <w:rPr>
          <w:color w:val="000000" w:themeColor="text1"/>
          <w:spacing w:val="44"/>
          <w:kern w:val="1"/>
          <w:szCs w:val="28"/>
        </w:rPr>
      </w:pPr>
      <w:r w:rsidRPr="00BD758E">
        <w:rPr>
          <w:noProof/>
          <w:color w:val="000000" w:themeColor="text1"/>
          <w:spacing w:val="44"/>
          <w:kern w:val="1"/>
          <w:szCs w:val="28"/>
        </w:rPr>
        <w:drawing>
          <wp:anchor distT="0" distB="0" distL="114935" distR="114935" simplePos="0" relativeHeight="251659264" behindDoc="0" locked="0" layoutInCell="1" allowOverlap="1" wp14:anchorId="5B8DC04B" wp14:editId="6816D429">
            <wp:simplePos x="0" y="0"/>
            <wp:positionH relativeFrom="margin">
              <wp:posOffset>2962275</wp:posOffset>
            </wp:positionH>
            <wp:positionV relativeFrom="paragraph">
              <wp:posOffset>-372110</wp:posOffset>
            </wp:positionV>
            <wp:extent cx="528955" cy="704850"/>
            <wp:effectExtent l="0" t="0" r="444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B8D" w:rsidRPr="00BD758E" w:rsidRDefault="006F2B8D" w:rsidP="006F2B8D">
      <w:pPr>
        <w:jc w:val="center"/>
        <w:rPr>
          <w:color w:val="000000" w:themeColor="text1"/>
          <w:spacing w:val="44"/>
          <w:kern w:val="1"/>
          <w:szCs w:val="28"/>
        </w:rPr>
      </w:pPr>
    </w:p>
    <w:p w:rsidR="006F2B8D" w:rsidRPr="00BD758E" w:rsidRDefault="006F2B8D" w:rsidP="006F2B8D">
      <w:pPr>
        <w:jc w:val="center"/>
        <w:rPr>
          <w:color w:val="000000" w:themeColor="text1"/>
          <w:spacing w:val="44"/>
          <w:kern w:val="1"/>
          <w:sz w:val="10"/>
          <w:szCs w:val="10"/>
        </w:rPr>
      </w:pPr>
    </w:p>
    <w:p w:rsidR="006F2B8D" w:rsidRPr="00BD758E" w:rsidRDefault="006F2B8D" w:rsidP="006F2B8D">
      <w:pPr>
        <w:jc w:val="center"/>
        <w:rPr>
          <w:color w:val="000000" w:themeColor="text1"/>
          <w:spacing w:val="44"/>
          <w:kern w:val="1"/>
        </w:rPr>
      </w:pPr>
      <w:r w:rsidRPr="00BD758E">
        <w:rPr>
          <w:color w:val="000000" w:themeColor="text1"/>
          <w:spacing w:val="44"/>
          <w:kern w:val="1"/>
        </w:rPr>
        <w:t>РОССИЙСКАЯ</w:t>
      </w:r>
      <w:r w:rsidRPr="00BD758E">
        <w:rPr>
          <w:color w:val="000000" w:themeColor="text1"/>
          <w:spacing w:val="20"/>
          <w:kern w:val="1"/>
        </w:rPr>
        <w:t xml:space="preserve"> ФЕДЕРАЦИЯ</w:t>
      </w:r>
    </w:p>
    <w:p w:rsidR="006F2B8D" w:rsidRPr="00BD758E" w:rsidRDefault="006F2B8D" w:rsidP="006F2B8D">
      <w:pPr>
        <w:jc w:val="center"/>
        <w:rPr>
          <w:color w:val="000000" w:themeColor="text1"/>
          <w:spacing w:val="44"/>
          <w:kern w:val="1"/>
        </w:rPr>
      </w:pPr>
      <w:r w:rsidRPr="00BD758E">
        <w:rPr>
          <w:color w:val="000000" w:themeColor="text1"/>
          <w:spacing w:val="44"/>
          <w:kern w:val="1"/>
        </w:rPr>
        <w:t>РОСТОВСКАЯ ОБЛАСТЬ</w:t>
      </w:r>
    </w:p>
    <w:p w:rsidR="006F2B8D" w:rsidRPr="00BD758E" w:rsidRDefault="006F2B8D" w:rsidP="006F2B8D">
      <w:pPr>
        <w:pBdr>
          <w:bottom w:val="single" w:sz="8" w:space="1" w:color="auto"/>
        </w:pBdr>
        <w:jc w:val="center"/>
        <w:rPr>
          <w:b/>
          <w:color w:val="000000" w:themeColor="text1"/>
          <w:sz w:val="32"/>
          <w:szCs w:val="32"/>
        </w:rPr>
      </w:pPr>
      <w:r w:rsidRPr="00BD758E">
        <w:rPr>
          <w:b/>
          <w:color w:val="000000" w:themeColor="text1"/>
          <w:sz w:val="32"/>
          <w:szCs w:val="32"/>
        </w:rPr>
        <w:t xml:space="preserve"> КОНТРОЛЬНО-СЧЕТНАЯ ПАЛАТА ГОРОДА ШАХТЫ</w:t>
      </w:r>
    </w:p>
    <w:p w:rsidR="006F2B8D" w:rsidRPr="00BD758E" w:rsidRDefault="006F2B8D" w:rsidP="006F2B8D">
      <w:pPr>
        <w:jc w:val="center"/>
        <w:rPr>
          <w:b/>
          <w:color w:val="000000" w:themeColor="text1"/>
          <w:kern w:val="1"/>
          <w:sz w:val="28"/>
          <w:szCs w:val="28"/>
        </w:rPr>
      </w:pPr>
    </w:p>
    <w:p w:rsidR="006F2B8D" w:rsidRPr="00BD758E" w:rsidRDefault="003E071E" w:rsidP="006F2B8D">
      <w:pPr>
        <w:jc w:val="center"/>
        <w:rPr>
          <w:b/>
          <w:color w:val="000000" w:themeColor="text1"/>
          <w:kern w:val="1"/>
          <w:sz w:val="28"/>
          <w:szCs w:val="28"/>
        </w:rPr>
      </w:pPr>
      <w:r>
        <w:rPr>
          <w:b/>
          <w:color w:val="000000" w:themeColor="text1"/>
          <w:kern w:val="1"/>
          <w:sz w:val="28"/>
          <w:szCs w:val="28"/>
        </w:rPr>
        <w:t xml:space="preserve">ПРОЕКТ </w:t>
      </w:r>
      <w:r w:rsidR="006F2B8D" w:rsidRPr="00BD758E">
        <w:rPr>
          <w:b/>
          <w:color w:val="000000" w:themeColor="text1"/>
          <w:kern w:val="1"/>
          <w:sz w:val="28"/>
          <w:szCs w:val="28"/>
        </w:rPr>
        <w:t>ПРИКАЗ</w:t>
      </w:r>
      <w:r>
        <w:rPr>
          <w:b/>
          <w:color w:val="000000" w:themeColor="text1"/>
          <w:kern w:val="1"/>
          <w:sz w:val="28"/>
          <w:szCs w:val="28"/>
        </w:rPr>
        <w:t>А</w:t>
      </w:r>
    </w:p>
    <w:p w:rsidR="006F2B8D" w:rsidRPr="00BD758E" w:rsidRDefault="006F2B8D" w:rsidP="006F2B8D">
      <w:pPr>
        <w:jc w:val="center"/>
        <w:rPr>
          <w:b/>
          <w:color w:val="000000" w:themeColor="text1"/>
          <w:kern w:val="1"/>
          <w:sz w:val="28"/>
          <w:szCs w:val="28"/>
        </w:rPr>
      </w:pPr>
    </w:p>
    <w:p w:rsidR="006F2B8D" w:rsidRPr="00BD758E" w:rsidRDefault="006F2B8D" w:rsidP="006F2B8D">
      <w:pPr>
        <w:jc w:val="both"/>
        <w:rPr>
          <w:color w:val="000000" w:themeColor="text1"/>
          <w:sz w:val="28"/>
          <w:szCs w:val="28"/>
        </w:rPr>
      </w:pPr>
      <w:r w:rsidRPr="00BD758E">
        <w:rPr>
          <w:color w:val="000000" w:themeColor="text1"/>
          <w:kern w:val="1"/>
          <w:sz w:val="28"/>
          <w:szCs w:val="28"/>
        </w:rPr>
        <w:t>____ ____________ 20__ г.                                                                                   № _____</w:t>
      </w:r>
      <w:r w:rsidRPr="00BD758E">
        <w:rPr>
          <w:noProof/>
          <w:color w:val="000000" w:themeColor="text1"/>
          <w:kern w:val="1"/>
          <w:sz w:val="28"/>
          <w:szCs w:val="28"/>
        </w:rPr>
        <w:t xml:space="preserve"> </w:t>
      </w:r>
      <w:r w:rsidRPr="00BD758E">
        <w:rPr>
          <w:color w:val="000000" w:themeColor="text1"/>
          <w:sz w:val="28"/>
          <w:szCs w:val="28"/>
        </w:rPr>
        <w:t> </w:t>
      </w:r>
    </w:p>
    <w:p w:rsidR="000B57C6" w:rsidRPr="00BD758E" w:rsidRDefault="000B57C6" w:rsidP="000B57C6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</w:tblGrid>
      <w:tr w:rsidR="003E071E" w:rsidRPr="003E071E" w:rsidTr="00787EA4">
        <w:tc>
          <w:tcPr>
            <w:tcW w:w="4678" w:type="dxa"/>
            <w:hideMark/>
          </w:tcPr>
          <w:p w:rsidR="006F2B8D" w:rsidRPr="003E071E" w:rsidRDefault="006F2B8D" w:rsidP="00425FCC">
            <w:pPr>
              <w:jc w:val="both"/>
              <w:rPr>
                <w:sz w:val="28"/>
                <w:szCs w:val="28"/>
              </w:rPr>
            </w:pPr>
          </w:p>
          <w:p w:rsidR="000B57C6" w:rsidRPr="003E071E" w:rsidRDefault="0047284D" w:rsidP="00845781">
            <w:pPr>
              <w:jc w:val="both"/>
              <w:rPr>
                <w:sz w:val="28"/>
              </w:rPr>
            </w:pPr>
            <w:r w:rsidRPr="003E071E">
              <w:rPr>
                <w:sz w:val="28"/>
                <w:szCs w:val="28"/>
              </w:rPr>
              <w:t>Об утверждении требований к закупаемым Контрольно-счетной палатой города Шахты отдельным видам товаров, работ, услуг, их потребительским свойствам (в том числе качеству) и иным характеристикам (в том числе предельным ценам товаров, работ, услуг)</w:t>
            </w:r>
          </w:p>
        </w:tc>
      </w:tr>
    </w:tbl>
    <w:p w:rsidR="000B57C6" w:rsidRPr="00515F4F" w:rsidRDefault="000B57C6" w:rsidP="000B57C6">
      <w:pPr>
        <w:adjustRightInd w:val="0"/>
        <w:ind w:firstLine="709"/>
        <w:jc w:val="both"/>
        <w:rPr>
          <w:color w:val="FF0000"/>
          <w:sz w:val="28"/>
          <w:szCs w:val="28"/>
        </w:rPr>
      </w:pPr>
    </w:p>
    <w:p w:rsidR="000B57C6" w:rsidRPr="00515F4F" w:rsidRDefault="000B57C6" w:rsidP="000B57C6">
      <w:pPr>
        <w:adjustRightInd w:val="0"/>
        <w:ind w:firstLine="709"/>
        <w:jc w:val="both"/>
        <w:rPr>
          <w:color w:val="FF0000"/>
          <w:sz w:val="28"/>
          <w:szCs w:val="28"/>
        </w:rPr>
      </w:pPr>
    </w:p>
    <w:p w:rsidR="0047284D" w:rsidRPr="00BD758E" w:rsidRDefault="0047284D" w:rsidP="0047284D">
      <w:pPr>
        <w:ind w:firstLine="708"/>
        <w:jc w:val="both"/>
        <w:rPr>
          <w:color w:val="000000" w:themeColor="text1"/>
          <w:kern w:val="28"/>
          <w:sz w:val="28"/>
          <w:szCs w:val="28"/>
        </w:rPr>
      </w:pPr>
      <w:r w:rsidRPr="00BD758E">
        <w:rPr>
          <w:color w:val="000000" w:themeColor="text1"/>
          <w:sz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города Шахты от 13.11.2015 </w:t>
      </w:r>
      <w:r w:rsidR="00AA5F2B" w:rsidRPr="00BD758E">
        <w:rPr>
          <w:color w:val="000000" w:themeColor="text1"/>
          <w:sz w:val="28"/>
        </w:rPr>
        <w:t>№ 6163</w:t>
      </w:r>
      <w:r w:rsidRPr="00BD758E">
        <w:rPr>
          <w:color w:val="000000" w:themeColor="text1"/>
          <w:sz w:val="28"/>
        </w:rPr>
        <w:t xml:space="preserve"> (ред. от 1</w:t>
      </w:r>
      <w:r w:rsidR="00425FCC" w:rsidRPr="00BD758E">
        <w:rPr>
          <w:color w:val="000000" w:themeColor="text1"/>
          <w:sz w:val="28"/>
        </w:rPr>
        <w:t>5</w:t>
      </w:r>
      <w:r w:rsidRPr="00BD758E">
        <w:rPr>
          <w:color w:val="000000" w:themeColor="text1"/>
          <w:sz w:val="28"/>
        </w:rPr>
        <w:t>.0</w:t>
      </w:r>
      <w:r w:rsidR="00425FCC" w:rsidRPr="00BD758E">
        <w:rPr>
          <w:color w:val="000000" w:themeColor="text1"/>
          <w:sz w:val="28"/>
        </w:rPr>
        <w:t>6</w:t>
      </w:r>
      <w:r w:rsidRPr="00BD758E">
        <w:rPr>
          <w:color w:val="000000" w:themeColor="text1"/>
          <w:sz w:val="28"/>
        </w:rPr>
        <w:t>.20</w:t>
      </w:r>
      <w:r w:rsidR="00425FCC" w:rsidRPr="00BD758E">
        <w:rPr>
          <w:color w:val="000000" w:themeColor="text1"/>
          <w:sz w:val="28"/>
        </w:rPr>
        <w:t>20</w:t>
      </w:r>
      <w:r w:rsidRPr="00BD758E">
        <w:rPr>
          <w:color w:val="000000" w:themeColor="text1"/>
          <w:sz w:val="28"/>
        </w:rPr>
        <w:t xml:space="preserve">)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</w:t>
      </w:r>
      <w:r w:rsidR="00AA5F2B" w:rsidRPr="00BD758E">
        <w:rPr>
          <w:color w:val="000000" w:themeColor="text1"/>
          <w:sz w:val="28"/>
        </w:rPr>
        <w:t>22.07.2025 № 2453</w:t>
      </w:r>
      <w:r w:rsidRPr="00BD758E">
        <w:rPr>
          <w:color w:val="000000" w:themeColor="text1"/>
          <w:kern w:val="28"/>
          <w:sz w:val="28"/>
          <w:szCs w:val="28"/>
        </w:rPr>
        <w:t xml:space="preserve"> «</w:t>
      </w:r>
      <w:r w:rsidRPr="00BD758E">
        <w:rPr>
          <w:color w:val="000000" w:themeColor="text1"/>
          <w:sz w:val="28"/>
          <w:szCs w:val="28"/>
        </w:rPr>
        <w:t>Об утверждении правил определения требований к закупаемым муниципальными органами города Шахты</w:t>
      </w:r>
      <w:r w:rsidR="00AA5F2B" w:rsidRPr="00BD758E">
        <w:rPr>
          <w:color w:val="000000" w:themeColor="text1"/>
          <w:sz w:val="28"/>
          <w:szCs w:val="28"/>
        </w:rPr>
        <w:t xml:space="preserve"> и </w:t>
      </w:r>
      <w:r w:rsidRPr="00BD758E">
        <w:rPr>
          <w:color w:val="000000" w:themeColor="text1"/>
          <w:sz w:val="28"/>
          <w:szCs w:val="28"/>
        </w:rPr>
        <w:t>подведомственными им муниципальными казенными учреждениями, муниципальными бюджетными учреждениями отдельным видам товаров, рабо</w:t>
      </w:r>
      <w:r w:rsidR="00AA5F2B" w:rsidRPr="00BD758E">
        <w:rPr>
          <w:color w:val="000000" w:themeColor="text1"/>
          <w:sz w:val="28"/>
          <w:szCs w:val="28"/>
        </w:rPr>
        <w:t>т, услуг (в том числе предельных цен</w:t>
      </w:r>
      <w:r w:rsidRPr="00BD758E">
        <w:rPr>
          <w:color w:val="000000" w:themeColor="text1"/>
          <w:sz w:val="28"/>
          <w:szCs w:val="28"/>
        </w:rPr>
        <w:t xml:space="preserve"> товаров, работ, услуг)</w:t>
      </w:r>
      <w:r w:rsidRPr="00BD758E">
        <w:rPr>
          <w:color w:val="000000" w:themeColor="text1"/>
          <w:kern w:val="28"/>
          <w:sz w:val="28"/>
          <w:szCs w:val="28"/>
        </w:rPr>
        <w:t>»</w:t>
      </w:r>
    </w:p>
    <w:p w:rsidR="0047284D" w:rsidRPr="00BD758E" w:rsidRDefault="0047284D" w:rsidP="0047284D">
      <w:pPr>
        <w:keepLines/>
        <w:ind w:firstLine="709"/>
        <w:jc w:val="both"/>
        <w:rPr>
          <w:color w:val="000000" w:themeColor="text1"/>
        </w:rPr>
      </w:pPr>
      <w:r w:rsidRPr="00BD758E">
        <w:rPr>
          <w:color w:val="000000" w:themeColor="text1"/>
          <w:sz w:val="28"/>
        </w:rPr>
        <w:t xml:space="preserve"> </w:t>
      </w:r>
    </w:p>
    <w:p w:rsidR="0047284D" w:rsidRPr="003E071E" w:rsidRDefault="0047284D" w:rsidP="006F2B8D">
      <w:pPr>
        <w:adjustRightInd w:val="0"/>
        <w:ind w:firstLine="709"/>
        <w:rPr>
          <w:sz w:val="28"/>
        </w:rPr>
      </w:pPr>
      <w:r w:rsidRPr="003E071E">
        <w:rPr>
          <w:sz w:val="28"/>
        </w:rPr>
        <w:t>ПРИКАЗЫВАЮ:</w:t>
      </w:r>
    </w:p>
    <w:p w:rsidR="0047284D" w:rsidRPr="00515F4F" w:rsidRDefault="0047284D" w:rsidP="0047284D">
      <w:pPr>
        <w:adjustRightInd w:val="0"/>
        <w:jc w:val="both"/>
        <w:rPr>
          <w:color w:val="FF0000"/>
        </w:rPr>
      </w:pPr>
    </w:p>
    <w:p w:rsidR="003E071E" w:rsidRPr="003E071E" w:rsidRDefault="003E071E" w:rsidP="003E071E">
      <w:pPr>
        <w:ind w:right="74"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3E071E">
        <w:rPr>
          <w:sz w:val="28"/>
          <w:szCs w:val="28"/>
        </w:rPr>
        <w:t>Утвердить требования к закупаемым Контрольно-счетной палатой города Шахты отдельным видам товаров, работ, услуг, их потребительским свойствам (в том числе качеству) и иным характеристикам (в том числе предельным ценам товаров, работ, услуг) в форме Перечня отдельных видов товаров, работ, услуг, их потребительски</w:t>
      </w:r>
      <w:r>
        <w:rPr>
          <w:sz w:val="28"/>
          <w:szCs w:val="28"/>
        </w:rPr>
        <w:t>е</w:t>
      </w:r>
      <w:r w:rsidRPr="003E071E">
        <w:rPr>
          <w:sz w:val="28"/>
          <w:szCs w:val="28"/>
        </w:rPr>
        <w:t xml:space="preserve"> свойств</w:t>
      </w:r>
      <w:r>
        <w:rPr>
          <w:sz w:val="28"/>
          <w:szCs w:val="28"/>
        </w:rPr>
        <w:t>а</w:t>
      </w:r>
      <w:r w:rsidRPr="003E071E">
        <w:rPr>
          <w:sz w:val="28"/>
          <w:szCs w:val="28"/>
        </w:rPr>
        <w:t xml:space="preserve"> (в том числе качество) и ины</w:t>
      </w:r>
      <w:r>
        <w:rPr>
          <w:sz w:val="28"/>
          <w:szCs w:val="28"/>
        </w:rPr>
        <w:t>е</w:t>
      </w:r>
      <w:r w:rsidRPr="003E071E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>и</w:t>
      </w:r>
      <w:r w:rsidRPr="003E071E">
        <w:rPr>
          <w:sz w:val="28"/>
          <w:szCs w:val="28"/>
        </w:rPr>
        <w:t xml:space="preserve"> (в том числе предельные цены товаров, работ, услуг) согласно </w:t>
      </w:r>
      <w:proofErr w:type="gramStart"/>
      <w:r w:rsidRPr="003E071E">
        <w:rPr>
          <w:sz w:val="28"/>
          <w:szCs w:val="28"/>
        </w:rPr>
        <w:t>Приложению</w:t>
      </w:r>
      <w:proofErr w:type="gramEnd"/>
      <w:r w:rsidRPr="003E071E">
        <w:rPr>
          <w:sz w:val="28"/>
          <w:szCs w:val="28"/>
        </w:rPr>
        <w:t xml:space="preserve"> к настоящему приказу. </w:t>
      </w:r>
    </w:p>
    <w:p w:rsidR="0047284D" w:rsidRPr="003E071E" w:rsidRDefault="0047284D" w:rsidP="00D803C0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E071E">
        <w:rPr>
          <w:sz w:val="28"/>
        </w:rPr>
        <w:t xml:space="preserve">2. Настоящий приказ вступает в силу с момента подписания. </w:t>
      </w:r>
    </w:p>
    <w:p w:rsidR="00B50C87" w:rsidRPr="00B50C87" w:rsidRDefault="00B50C87" w:rsidP="00D803C0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B50C87">
        <w:rPr>
          <w:sz w:val="28"/>
          <w:szCs w:val="28"/>
        </w:rPr>
        <w:t>3. Признать утратившими силу:</w:t>
      </w:r>
    </w:p>
    <w:p w:rsidR="00B50C87" w:rsidRPr="00B50C87" w:rsidRDefault="00B50C87" w:rsidP="00D803C0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B50C87">
        <w:rPr>
          <w:sz w:val="28"/>
          <w:szCs w:val="28"/>
        </w:rPr>
        <w:t>приказ Контрольно-счетной палаты города Шахты от 09.10.2017 № 45 «Об утверждении требований к закупаемым Контрольно-счетной палатой города Шахты отдельным видам товаров, работ, услуг, их потребительским свойствам (в том числе качеству) и иным характеристикам (в том числе предельным ценам товаров, работ, услуг)»;</w:t>
      </w:r>
    </w:p>
    <w:p w:rsidR="00B50C87" w:rsidRPr="00B50C87" w:rsidRDefault="00B50C87" w:rsidP="00D803C0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B50C87">
        <w:rPr>
          <w:sz w:val="28"/>
          <w:szCs w:val="28"/>
        </w:rPr>
        <w:t>приказ Контрольно-счетной палаты города Шахты от</w:t>
      </w:r>
      <w:r w:rsidRPr="00B50C87">
        <w:rPr>
          <w:sz w:val="28"/>
          <w:szCs w:val="28"/>
        </w:rPr>
        <w:t xml:space="preserve"> 08.08.2018 № 46 «О внесении изменений в приказ Контрольно-счетной палаты города Шахты от 09.10.2017 № 45 «Об утверждении требований к закупаемым Контрольно-счетной палатой города Шахты отдельным видам товаров, работ, услуг, их потребительским свойствам (в том числе качеству) и иным характеристикам (в том числе предельным ценам товаров, работ, услуг)»;</w:t>
      </w:r>
    </w:p>
    <w:p w:rsidR="00B50C87" w:rsidRPr="00B50C87" w:rsidRDefault="00B50C87" w:rsidP="00B50C87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B50C87">
        <w:rPr>
          <w:sz w:val="28"/>
          <w:szCs w:val="28"/>
        </w:rPr>
        <w:t xml:space="preserve">приказ Контрольно-счетной палаты города Шахты от </w:t>
      </w:r>
      <w:r w:rsidRPr="00B50C87">
        <w:rPr>
          <w:sz w:val="28"/>
          <w:szCs w:val="28"/>
        </w:rPr>
        <w:t>27</w:t>
      </w:r>
      <w:r w:rsidRPr="00B50C87">
        <w:rPr>
          <w:sz w:val="28"/>
          <w:szCs w:val="28"/>
        </w:rPr>
        <w:t>.0</w:t>
      </w:r>
      <w:r w:rsidRPr="00B50C87">
        <w:rPr>
          <w:sz w:val="28"/>
          <w:szCs w:val="28"/>
        </w:rPr>
        <w:t>9</w:t>
      </w:r>
      <w:r w:rsidRPr="00B50C87">
        <w:rPr>
          <w:sz w:val="28"/>
          <w:szCs w:val="28"/>
        </w:rPr>
        <w:t>.201</w:t>
      </w:r>
      <w:r w:rsidRPr="00B50C87">
        <w:rPr>
          <w:sz w:val="28"/>
          <w:szCs w:val="28"/>
        </w:rPr>
        <w:t>9</w:t>
      </w:r>
      <w:r w:rsidRPr="00B50C87">
        <w:rPr>
          <w:sz w:val="28"/>
          <w:szCs w:val="28"/>
        </w:rPr>
        <w:t xml:space="preserve"> № </w:t>
      </w:r>
      <w:r w:rsidRPr="00B50C87">
        <w:rPr>
          <w:sz w:val="28"/>
          <w:szCs w:val="28"/>
        </w:rPr>
        <w:t>61</w:t>
      </w:r>
      <w:r w:rsidRPr="00B50C87">
        <w:rPr>
          <w:sz w:val="28"/>
          <w:szCs w:val="28"/>
        </w:rPr>
        <w:t xml:space="preserve"> «О внесении изменений в приказ Контрольно-счетной палаты города Шахты от 09.10.2017 № 45 «Об утверждении требований к закупаемым Контрольно-счетной палатой города Шахты отдельным видам товаров, работ, услуг, их потребительским свойствам (в том числе качеству) и иным характеристикам (в том числе предельным ценам товаров, работ, услуг)»;</w:t>
      </w:r>
    </w:p>
    <w:p w:rsidR="00B50C87" w:rsidRPr="00B50C87" w:rsidRDefault="00B50C87" w:rsidP="00B50C87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B50C87">
        <w:rPr>
          <w:sz w:val="28"/>
          <w:szCs w:val="28"/>
        </w:rPr>
        <w:t xml:space="preserve">приказ Контрольно-счетной палаты города Шахты от </w:t>
      </w:r>
      <w:r w:rsidRPr="00B50C87">
        <w:rPr>
          <w:sz w:val="28"/>
          <w:szCs w:val="28"/>
        </w:rPr>
        <w:t>30</w:t>
      </w:r>
      <w:r w:rsidRPr="00B50C87">
        <w:rPr>
          <w:sz w:val="28"/>
          <w:szCs w:val="28"/>
        </w:rPr>
        <w:t>.</w:t>
      </w:r>
      <w:r w:rsidRPr="00B50C87">
        <w:rPr>
          <w:sz w:val="28"/>
          <w:szCs w:val="28"/>
        </w:rPr>
        <w:t>1</w:t>
      </w:r>
      <w:r w:rsidRPr="00B50C87">
        <w:rPr>
          <w:sz w:val="28"/>
          <w:szCs w:val="28"/>
        </w:rPr>
        <w:t>0.20</w:t>
      </w:r>
      <w:r w:rsidRPr="00B50C87">
        <w:rPr>
          <w:sz w:val="28"/>
          <w:szCs w:val="28"/>
        </w:rPr>
        <w:t>20</w:t>
      </w:r>
      <w:r w:rsidRPr="00B50C87">
        <w:rPr>
          <w:sz w:val="28"/>
          <w:szCs w:val="28"/>
        </w:rPr>
        <w:t xml:space="preserve"> № 1</w:t>
      </w:r>
      <w:r w:rsidRPr="00B50C87">
        <w:rPr>
          <w:sz w:val="28"/>
          <w:szCs w:val="28"/>
        </w:rPr>
        <w:t>50</w:t>
      </w:r>
      <w:r w:rsidRPr="00B50C87">
        <w:rPr>
          <w:sz w:val="28"/>
          <w:szCs w:val="28"/>
        </w:rPr>
        <w:t xml:space="preserve"> «О внесении изменений в приказ Контрольно-счетной палаты города Шахты от 09.10.2017 № 45 «Об утверждении требований к закупаемым Контрольно-счетной палатой города Шахты отдельным видам товаров, работ, услуг, их потребительским свойствам (в том числе качеству) и иным характеристикам (в том числе предельным ценам товаров, работ, услуг)»;</w:t>
      </w:r>
    </w:p>
    <w:p w:rsidR="00B50C87" w:rsidRPr="00B50C87" w:rsidRDefault="00B50C87" w:rsidP="00B50C87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B50C87">
        <w:rPr>
          <w:sz w:val="28"/>
          <w:szCs w:val="28"/>
        </w:rPr>
        <w:t>приказ Контрольно-счетной палаты города Шахты от 2</w:t>
      </w:r>
      <w:r w:rsidRPr="00B50C87">
        <w:rPr>
          <w:sz w:val="28"/>
          <w:szCs w:val="28"/>
        </w:rPr>
        <w:t>4</w:t>
      </w:r>
      <w:r w:rsidRPr="00B50C87">
        <w:rPr>
          <w:sz w:val="28"/>
          <w:szCs w:val="28"/>
        </w:rPr>
        <w:t>.09.20</w:t>
      </w:r>
      <w:r w:rsidRPr="00B50C87">
        <w:rPr>
          <w:sz w:val="28"/>
          <w:szCs w:val="28"/>
        </w:rPr>
        <w:t>24</w:t>
      </w:r>
      <w:r w:rsidRPr="00B50C87">
        <w:rPr>
          <w:sz w:val="28"/>
          <w:szCs w:val="28"/>
        </w:rPr>
        <w:t xml:space="preserve"> № </w:t>
      </w:r>
      <w:r w:rsidRPr="00B50C87">
        <w:rPr>
          <w:sz w:val="28"/>
          <w:szCs w:val="28"/>
        </w:rPr>
        <w:t>7</w:t>
      </w:r>
      <w:r w:rsidRPr="00B50C87">
        <w:rPr>
          <w:sz w:val="28"/>
          <w:szCs w:val="28"/>
        </w:rPr>
        <w:t>1 «О внесении изменений в приказ Контрольно-счетной палаты города Шахты от 09.10.2017 № 45 «Об утверждении требований к закупаемым Контрольно-счетной палатой города Шахты отдельным видам товаров, работ, услуг, их потребительским свойствам (в том числе качеству) и иным характеристикам (в том числе предельным ценам товаров, работ, услуг)»</w:t>
      </w:r>
      <w:r w:rsidRPr="00B50C87">
        <w:rPr>
          <w:sz w:val="28"/>
          <w:szCs w:val="28"/>
        </w:rPr>
        <w:t>.</w:t>
      </w:r>
    </w:p>
    <w:p w:rsidR="0047284D" w:rsidRPr="00B50C87" w:rsidRDefault="009C0236" w:rsidP="00D803C0">
      <w:pPr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7284D" w:rsidRPr="00B50C87">
        <w:rPr>
          <w:sz w:val="28"/>
          <w:szCs w:val="28"/>
        </w:rPr>
        <w:t>. </w:t>
      </w:r>
      <w:r w:rsidR="00845781" w:rsidRPr="00B50C87">
        <w:rPr>
          <w:sz w:val="28"/>
          <w:szCs w:val="28"/>
        </w:rPr>
        <w:t>Главному специалисту</w:t>
      </w:r>
      <w:r w:rsidR="0047284D" w:rsidRPr="00B50C87">
        <w:rPr>
          <w:sz w:val="28"/>
          <w:szCs w:val="28"/>
        </w:rPr>
        <w:t xml:space="preserve"> Контрольно-счетной палатой города Шахты </w:t>
      </w:r>
      <w:r w:rsidR="00327B17" w:rsidRPr="00B50C87">
        <w:rPr>
          <w:sz w:val="28"/>
          <w:szCs w:val="28"/>
        </w:rPr>
        <w:t>Юровой Е.В.</w:t>
      </w:r>
      <w:r w:rsidR="0047284D" w:rsidRPr="00B50C87">
        <w:rPr>
          <w:sz w:val="28"/>
          <w:szCs w:val="28"/>
        </w:rPr>
        <w:t xml:space="preserve"> обеспечить размещение настоящего приказа в единой информационной системе в сфере закупок в течение десяти рабочих дней со дня подписания приказа.</w:t>
      </w:r>
    </w:p>
    <w:p w:rsidR="0047284D" w:rsidRPr="00B50C87" w:rsidRDefault="009C0236" w:rsidP="0047284D">
      <w:pPr>
        <w:adjustRightInd w:val="0"/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5</w:t>
      </w:r>
      <w:r w:rsidR="0047284D" w:rsidRPr="00B50C87">
        <w:rPr>
          <w:sz w:val="28"/>
        </w:rPr>
        <w:t xml:space="preserve">. Контроль за исполнением приказа возложить на главного бухгалтера Контрольно-счетной палаты города Шахты Косову А.Ю. </w:t>
      </w:r>
    </w:p>
    <w:p w:rsidR="00D803C0" w:rsidRPr="00B50C87" w:rsidRDefault="00D803C0" w:rsidP="00D803C0">
      <w:pPr>
        <w:rPr>
          <w:sz w:val="28"/>
        </w:rPr>
      </w:pPr>
    </w:p>
    <w:p w:rsidR="00D803C0" w:rsidRPr="00B50C87" w:rsidRDefault="00D803C0" w:rsidP="00D803C0">
      <w:pPr>
        <w:rPr>
          <w:sz w:val="28"/>
        </w:rPr>
      </w:pPr>
    </w:p>
    <w:p w:rsidR="00D803C0" w:rsidRPr="00B50C87" w:rsidRDefault="00D803C0" w:rsidP="00D803C0">
      <w:pPr>
        <w:rPr>
          <w:sz w:val="28"/>
        </w:rPr>
      </w:pPr>
      <w:r w:rsidRPr="00B50C87">
        <w:rPr>
          <w:sz w:val="28"/>
        </w:rPr>
        <w:t>Председатель</w:t>
      </w:r>
      <w:bookmarkStart w:id="0" w:name="_GoBack"/>
      <w:bookmarkEnd w:id="0"/>
    </w:p>
    <w:p w:rsidR="00D803C0" w:rsidRPr="00B50C87" w:rsidRDefault="00D803C0" w:rsidP="00D803C0">
      <w:pPr>
        <w:jc w:val="both"/>
        <w:rPr>
          <w:sz w:val="28"/>
        </w:rPr>
      </w:pPr>
      <w:r w:rsidRPr="00B50C87">
        <w:rPr>
          <w:sz w:val="28"/>
        </w:rPr>
        <w:t>Контрольно-счетной</w:t>
      </w:r>
    </w:p>
    <w:p w:rsidR="0047284D" w:rsidRPr="00B50C87" w:rsidRDefault="00D803C0" w:rsidP="00D803C0">
      <w:pPr>
        <w:autoSpaceDE w:val="0"/>
        <w:autoSpaceDN w:val="0"/>
        <w:adjustRightInd w:val="0"/>
        <w:jc w:val="both"/>
      </w:pPr>
      <w:r w:rsidRPr="00B50C87">
        <w:rPr>
          <w:sz w:val="28"/>
        </w:rPr>
        <w:t xml:space="preserve">палаты города Шахты </w:t>
      </w:r>
      <w:r w:rsidRPr="00B50C87">
        <w:rPr>
          <w:sz w:val="28"/>
        </w:rPr>
        <w:tab/>
      </w:r>
      <w:r w:rsidRPr="00B50C87">
        <w:rPr>
          <w:sz w:val="28"/>
        </w:rPr>
        <w:tab/>
      </w:r>
      <w:r w:rsidRPr="00B50C87">
        <w:rPr>
          <w:sz w:val="28"/>
        </w:rPr>
        <w:tab/>
      </w:r>
      <w:r w:rsidRPr="00B50C87">
        <w:rPr>
          <w:sz w:val="28"/>
        </w:rPr>
        <w:tab/>
      </w:r>
      <w:r w:rsidRPr="00B50C87">
        <w:rPr>
          <w:sz w:val="28"/>
        </w:rPr>
        <w:tab/>
      </w:r>
      <w:r w:rsidRPr="00B50C87">
        <w:rPr>
          <w:sz w:val="28"/>
        </w:rPr>
        <w:tab/>
      </w:r>
      <w:r w:rsidRPr="00B50C87">
        <w:rPr>
          <w:sz w:val="28"/>
        </w:rPr>
        <w:tab/>
      </w:r>
      <w:r w:rsidRPr="00B50C87">
        <w:rPr>
          <w:sz w:val="28"/>
        </w:rPr>
        <w:tab/>
        <w:t xml:space="preserve">          Г.В. Аверкина</w:t>
      </w:r>
    </w:p>
    <w:p w:rsidR="0047284D" w:rsidRPr="00515F4F" w:rsidRDefault="0047284D" w:rsidP="0047284D">
      <w:pPr>
        <w:autoSpaceDE w:val="0"/>
        <w:autoSpaceDN w:val="0"/>
        <w:adjustRightInd w:val="0"/>
        <w:ind w:firstLine="709"/>
        <w:jc w:val="both"/>
        <w:rPr>
          <w:iCs/>
          <w:color w:val="FF0000"/>
          <w:sz w:val="28"/>
          <w:szCs w:val="28"/>
        </w:rPr>
      </w:pPr>
    </w:p>
    <w:tbl>
      <w:tblPr>
        <w:tblW w:w="4758" w:type="pct"/>
        <w:tblInd w:w="-8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8"/>
        <w:gridCol w:w="1478"/>
        <w:gridCol w:w="464"/>
        <w:gridCol w:w="1874"/>
        <w:gridCol w:w="186"/>
        <w:gridCol w:w="2102"/>
        <w:gridCol w:w="253"/>
        <w:gridCol w:w="488"/>
        <w:gridCol w:w="16"/>
        <w:gridCol w:w="54"/>
        <w:gridCol w:w="206"/>
        <w:gridCol w:w="254"/>
        <w:gridCol w:w="684"/>
        <w:gridCol w:w="383"/>
        <w:gridCol w:w="78"/>
        <w:gridCol w:w="303"/>
        <w:gridCol w:w="78"/>
        <w:gridCol w:w="173"/>
      </w:tblGrid>
      <w:tr w:rsidR="00B50C87" w:rsidRPr="00B50C87" w:rsidTr="0020538B">
        <w:trPr>
          <w:cantSplit/>
        </w:trPr>
        <w:tc>
          <w:tcPr>
            <w:tcW w:w="10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57C6" w:rsidRPr="00B50C87" w:rsidRDefault="0047284D" w:rsidP="008A15B4">
            <w:pPr>
              <w:rPr>
                <w:b/>
                <w:bCs/>
              </w:rPr>
            </w:pPr>
            <w:r w:rsidRPr="00B50C87">
              <w:br w:type="page"/>
            </w:r>
            <w:r w:rsidR="000B57C6" w:rsidRPr="00B50C87">
              <w:rPr>
                <w:b/>
                <w:bCs/>
              </w:rPr>
              <w:t>П</w:t>
            </w:r>
            <w:r w:rsidR="00B50C87" w:rsidRPr="00B50C87">
              <w:rPr>
                <w:b/>
                <w:bCs/>
              </w:rPr>
              <w:t>роект п</w:t>
            </w:r>
            <w:r w:rsidR="000B57C6" w:rsidRPr="00B50C87">
              <w:rPr>
                <w:b/>
                <w:bCs/>
              </w:rPr>
              <w:t>риказ</w:t>
            </w:r>
            <w:r w:rsidR="00B50C87" w:rsidRPr="00B50C87">
              <w:rPr>
                <w:b/>
                <w:bCs/>
              </w:rPr>
              <w:t>а</w:t>
            </w:r>
            <w:r w:rsidR="000B57C6" w:rsidRPr="00B50C87">
              <w:rPr>
                <w:b/>
                <w:bCs/>
              </w:rPr>
              <w:t xml:space="preserve"> вносит:</w:t>
            </w:r>
          </w:p>
          <w:p w:rsidR="006F2B8D" w:rsidRPr="00B50C87" w:rsidRDefault="006F2B8D" w:rsidP="008A15B4">
            <w:pPr>
              <w:rPr>
                <w:b/>
                <w:bCs/>
              </w:rPr>
            </w:pPr>
          </w:p>
          <w:p w:rsidR="000B57C6" w:rsidRPr="00B50C87" w:rsidRDefault="000B57C6" w:rsidP="0003711F">
            <w:pPr>
              <w:rPr>
                <w:bCs/>
              </w:rPr>
            </w:pPr>
            <w:r w:rsidRPr="00B50C87">
              <w:rPr>
                <w:bCs/>
              </w:rPr>
              <w:t xml:space="preserve">главный </w:t>
            </w:r>
            <w:r w:rsidR="0003711F" w:rsidRPr="00B50C87">
              <w:rPr>
                <w:bCs/>
              </w:rPr>
              <w:t>специалист</w:t>
            </w:r>
            <w:r w:rsidRPr="00B50C87">
              <w:rPr>
                <w:bCs/>
              </w:rPr>
              <w:t xml:space="preserve"> Контрольно-счетной палаты города Шахты</w:t>
            </w:r>
          </w:p>
        </w:tc>
        <w:tc>
          <w:tcPr>
            <w:tcW w:w="239" w:type="pct"/>
            <w:tcBorders>
              <w:top w:val="nil"/>
              <w:left w:val="nil"/>
              <w:right w:val="nil"/>
            </w:tcBorders>
          </w:tcPr>
          <w:p w:rsidR="000B57C6" w:rsidRPr="00B50C87" w:rsidRDefault="000B57C6" w:rsidP="008A15B4">
            <w:pPr>
              <w:ind w:firstLine="709"/>
              <w:jc w:val="center"/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57C6" w:rsidRPr="00B50C87" w:rsidRDefault="000B57C6" w:rsidP="008A15B4">
            <w:pPr>
              <w:ind w:firstLine="709"/>
              <w:jc w:val="center"/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:rsidR="000B57C6" w:rsidRPr="00B50C87" w:rsidRDefault="000B57C6" w:rsidP="008A15B4">
            <w:pPr>
              <w:ind w:firstLine="709"/>
              <w:jc w:val="right"/>
            </w:pP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57C6" w:rsidRPr="00B50C87" w:rsidRDefault="000B57C6" w:rsidP="00D559C2">
            <w:pPr>
              <w:jc w:val="center"/>
            </w:pPr>
          </w:p>
          <w:p w:rsidR="000B57C6" w:rsidRPr="00B50C87" w:rsidRDefault="000B57C6" w:rsidP="008A15B4">
            <w:pPr>
              <w:ind w:firstLine="709"/>
              <w:jc w:val="center"/>
            </w:pPr>
          </w:p>
          <w:p w:rsidR="000B57C6" w:rsidRPr="00B50C87" w:rsidRDefault="000B57C6" w:rsidP="008A15B4">
            <w:pPr>
              <w:jc w:val="center"/>
            </w:pPr>
          </w:p>
          <w:p w:rsidR="00094B69" w:rsidRPr="00B50C87" w:rsidRDefault="00094B69" w:rsidP="008A15B4">
            <w:pPr>
              <w:jc w:val="center"/>
            </w:pPr>
          </w:p>
          <w:p w:rsidR="006F2B8D" w:rsidRPr="00B50C87" w:rsidRDefault="006F2B8D" w:rsidP="008A15B4">
            <w:pPr>
              <w:jc w:val="center"/>
            </w:pPr>
          </w:p>
          <w:p w:rsidR="000B57C6" w:rsidRPr="00B50C87" w:rsidRDefault="000B57C6" w:rsidP="008A15B4">
            <w:pPr>
              <w:jc w:val="center"/>
            </w:pPr>
          </w:p>
          <w:p w:rsidR="00B50C87" w:rsidRPr="00B50C87" w:rsidRDefault="00B50C87" w:rsidP="008A15B4">
            <w:pPr>
              <w:jc w:val="center"/>
            </w:pPr>
          </w:p>
          <w:p w:rsidR="0003711F" w:rsidRPr="00B50C87" w:rsidRDefault="00327B17" w:rsidP="008A15B4">
            <w:pPr>
              <w:jc w:val="center"/>
            </w:pPr>
            <w:r w:rsidRPr="00B50C87">
              <w:t xml:space="preserve">Е.В. Юрова 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7C6" w:rsidRPr="00B50C87" w:rsidRDefault="000B57C6" w:rsidP="00D559C2">
            <w:pPr>
              <w:ind w:hanging="28"/>
              <w:jc w:val="right"/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57C6" w:rsidRPr="00B50C87" w:rsidRDefault="000B57C6" w:rsidP="00D559C2">
            <w:pPr>
              <w:ind w:hanging="28"/>
              <w:jc w:val="center"/>
            </w:pPr>
          </w:p>
        </w:tc>
        <w:tc>
          <w:tcPr>
            <w:tcW w:w="3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7C6" w:rsidRPr="00B50C87" w:rsidRDefault="000B57C6" w:rsidP="00D559C2">
            <w:pPr>
              <w:ind w:left="-750" w:firstLine="709"/>
            </w:pPr>
          </w:p>
        </w:tc>
        <w:tc>
          <w:tcPr>
            <w:tcW w:w="5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57C6" w:rsidRPr="00B50C87" w:rsidRDefault="000B57C6" w:rsidP="00D559C2">
            <w:pPr>
              <w:ind w:right="-312" w:firstLine="709"/>
              <w:jc w:val="center"/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7C6" w:rsidRPr="00B50C87" w:rsidRDefault="000B57C6" w:rsidP="00D559C2">
            <w:pPr>
              <w:jc w:val="right"/>
            </w:pPr>
            <w:r w:rsidRPr="00B50C87">
              <w:t>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57C6" w:rsidRPr="00B50C87" w:rsidRDefault="000B57C6" w:rsidP="008A15B4">
            <w:pPr>
              <w:ind w:firstLine="709"/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7C6" w:rsidRPr="00B50C87" w:rsidRDefault="000B57C6" w:rsidP="00D559C2">
            <w:pPr>
              <w:ind w:right="-28" w:hanging="29"/>
              <w:jc w:val="right"/>
            </w:pPr>
            <w:r w:rsidRPr="00B50C87">
              <w:t>г.</w:t>
            </w:r>
          </w:p>
        </w:tc>
      </w:tr>
      <w:tr w:rsidR="0020538B" w:rsidRPr="00B50C87" w:rsidTr="0020538B">
        <w:trPr>
          <w:gridBefore w:val="1"/>
          <w:wBefore w:w="329" w:type="pct"/>
          <w:cantSplit/>
        </w:trPr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38B" w:rsidRPr="00B50C87" w:rsidRDefault="0020538B" w:rsidP="00094B69">
            <w:pPr>
              <w:rPr>
                <w:bCs/>
                <w:sz w:val="18"/>
                <w:szCs w:val="16"/>
              </w:rPr>
            </w:pPr>
            <w:r w:rsidRPr="00B50C87">
              <w:rPr>
                <w:bCs/>
                <w:sz w:val="18"/>
                <w:szCs w:val="16"/>
              </w:rPr>
              <w:t>(должность)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D559C2">
            <w:pPr>
              <w:jc w:val="center"/>
              <w:rPr>
                <w:sz w:val="18"/>
                <w:szCs w:val="16"/>
              </w:rPr>
            </w:pPr>
            <w:r w:rsidRPr="00B50C87">
              <w:rPr>
                <w:sz w:val="18"/>
                <w:szCs w:val="16"/>
              </w:rPr>
              <w:t>(личная подпись)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38B" w:rsidRPr="00B50C87" w:rsidRDefault="0020538B" w:rsidP="006F2B8D">
            <w:pPr>
              <w:jc w:val="center"/>
              <w:rPr>
                <w:sz w:val="18"/>
                <w:szCs w:val="16"/>
              </w:rPr>
            </w:pPr>
            <w:r w:rsidRPr="00B50C87">
              <w:rPr>
                <w:sz w:val="18"/>
                <w:szCs w:val="16"/>
              </w:rPr>
              <w:t>(инициалы, фамилия)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rPr>
                <w:sz w:val="18"/>
                <w:szCs w:val="16"/>
              </w:rPr>
            </w:pPr>
          </w:p>
        </w:tc>
        <w:tc>
          <w:tcPr>
            <w:tcW w:w="5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8A15B4">
            <w:pPr>
              <w:ind w:firstLine="709"/>
              <w:rPr>
                <w:sz w:val="18"/>
                <w:szCs w:val="16"/>
              </w:rPr>
            </w:pPr>
          </w:p>
        </w:tc>
      </w:tr>
    </w:tbl>
    <w:p w:rsidR="006F2B8D" w:rsidRPr="00B50C87" w:rsidRDefault="006F2B8D" w:rsidP="007A0EE1">
      <w:pPr>
        <w:rPr>
          <w:b/>
          <w:bCs/>
        </w:rPr>
      </w:pPr>
    </w:p>
    <w:p w:rsidR="00B523FE" w:rsidRPr="00B50C87" w:rsidRDefault="00B523FE" w:rsidP="007A0EE1">
      <w:pPr>
        <w:rPr>
          <w:b/>
          <w:bCs/>
        </w:rPr>
      </w:pPr>
      <w:r w:rsidRPr="00B50C87">
        <w:rPr>
          <w:b/>
          <w:bCs/>
        </w:rPr>
        <w:t>С п</w:t>
      </w:r>
      <w:r w:rsidR="00B50C87">
        <w:rPr>
          <w:b/>
          <w:bCs/>
        </w:rPr>
        <w:t>роектом п</w:t>
      </w:r>
      <w:r w:rsidRPr="00B50C87">
        <w:rPr>
          <w:b/>
          <w:bCs/>
        </w:rPr>
        <w:t>риказ</w:t>
      </w:r>
      <w:r w:rsidR="00B50C87">
        <w:rPr>
          <w:b/>
          <w:bCs/>
        </w:rPr>
        <w:t>а</w:t>
      </w:r>
      <w:r w:rsidRPr="00B50C87">
        <w:rPr>
          <w:b/>
          <w:bCs/>
        </w:rPr>
        <w:t xml:space="preserve"> ознакомлен:</w:t>
      </w:r>
    </w:p>
    <w:p w:rsidR="006F2B8D" w:rsidRPr="00B50C87" w:rsidRDefault="006F2B8D" w:rsidP="007A0EE1">
      <w:pPr>
        <w:rPr>
          <w:b/>
          <w:bCs/>
        </w:rPr>
      </w:pPr>
    </w:p>
    <w:tbl>
      <w:tblPr>
        <w:tblW w:w="4678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9"/>
        <w:gridCol w:w="1205"/>
        <w:gridCol w:w="269"/>
        <w:gridCol w:w="464"/>
        <w:gridCol w:w="25"/>
        <w:gridCol w:w="1849"/>
        <w:gridCol w:w="11"/>
        <w:gridCol w:w="176"/>
        <w:gridCol w:w="8"/>
        <w:gridCol w:w="2036"/>
        <w:gridCol w:w="57"/>
        <w:gridCol w:w="193"/>
        <w:gridCol w:w="485"/>
        <w:gridCol w:w="67"/>
        <w:gridCol w:w="17"/>
        <w:gridCol w:w="262"/>
        <w:gridCol w:w="258"/>
        <w:gridCol w:w="598"/>
        <w:gridCol w:w="380"/>
        <w:gridCol w:w="168"/>
        <w:gridCol w:w="212"/>
        <w:gridCol w:w="170"/>
        <w:gridCol w:w="80"/>
      </w:tblGrid>
      <w:tr w:rsidR="00B50C87" w:rsidRPr="00B50C87" w:rsidTr="0020538B">
        <w:trPr>
          <w:cantSplit/>
        </w:trPr>
        <w:tc>
          <w:tcPr>
            <w:tcW w:w="9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3FE" w:rsidRPr="00B50C87" w:rsidRDefault="0003711F" w:rsidP="00B523FE">
            <w:pPr>
              <w:rPr>
                <w:bCs/>
              </w:rPr>
            </w:pPr>
            <w:r w:rsidRPr="00B50C87">
              <w:rPr>
                <w:bCs/>
              </w:rPr>
              <w:t>главный бухгалтер Контрольно-счетной палаты города Шахты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right w:val="nil"/>
            </w:tcBorders>
          </w:tcPr>
          <w:p w:rsidR="00B523FE" w:rsidRPr="00B50C87" w:rsidRDefault="00B523FE" w:rsidP="00F01768">
            <w:pPr>
              <w:ind w:firstLine="709"/>
              <w:jc w:val="center"/>
            </w:pPr>
          </w:p>
        </w:tc>
        <w:tc>
          <w:tcPr>
            <w:tcW w:w="9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3FE" w:rsidRPr="00B50C87" w:rsidRDefault="00B523FE" w:rsidP="00F01768">
            <w:pPr>
              <w:ind w:firstLine="709"/>
              <w:jc w:val="center"/>
            </w:pP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23FE" w:rsidRPr="00B50C87" w:rsidRDefault="00B523FE" w:rsidP="00F01768">
            <w:pPr>
              <w:ind w:firstLine="709"/>
              <w:jc w:val="right"/>
            </w:pP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23FE" w:rsidRPr="00B50C87" w:rsidRDefault="00B523FE" w:rsidP="00F01768">
            <w:pPr>
              <w:jc w:val="center"/>
            </w:pPr>
          </w:p>
          <w:p w:rsidR="00B523FE" w:rsidRPr="00B50C87" w:rsidRDefault="00B523FE" w:rsidP="00F01768">
            <w:pPr>
              <w:jc w:val="center"/>
            </w:pPr>
          </w:p>
          <w:p w:rsidR="00B523FE" w:rsidRPr="00B50C87" w:rsidRDefault="00B523FE" w:rsidP="00F01768">
            <w:pPr>
              <w:jc w:val="center"/>
            </w:pPr>
          </w:p>
          <w:p w:rsidR="00B523FE" w:rsidRPr="00B50C87" w:rsidRDefault="00B523FE" w:rsidP="00B523FE">
            <w:pPr>
              <w:jc w:val="center"/>
            </w:pPr>
          </w:p>
          <w:p w:rsidR="0003711F" w:rsidRPr="00B50C87" w:rsidRDefault="0003711F" w:rsidP="00B523FE">
            <w:pPr>
              <w:jc w:val="center"/>
            </w:pPr>
            <w:r w:rsidRPr="00B50C87">
              <w:t>А.Ю. Косова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3FE" w:rsidRPr="00B50C87" w:rsidRDefault="00B523FE" w:rsidP="00F01768">
            <w:pPr>
              <w:ind w:hanging="28"/>
              <w:jc w:val="right"/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3FE" w:rsidRPr="00B50C87" w:rsidRDefault="00B523FE" w:rsidP="00F01768">
            <w:pPr>
              <w:ind w:hanging="28"/>
              <w:jc w:val="center"/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3FE" w:rsidRPr="00B50C87" w:rsidRDefault="00B523FE" w:rsidP="00F01768">
            <w:pPr>
              <w:ind w:left="-750" w:firstLine="709"/>
            </w:pPr>
          </w:p>
        </w:tc>
        <w:tc>
          <w:tcPr>
            <w:tcW w:w="59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3FE" w:rsidRPr="00B50C87" w:rsidRDefault="00B523FE" w:rsidP="00F01768">
            <w:pPr>
              <w:ind w:right="-312" w:firstLine="709"/>
              <w:jc w:val="center"/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3FE" w:rsidRPr="00B50C87" w:rsidRDefault="00B523FE" w:rsidP="00F01768">
            <w:pPr>
              <w:jc w:val="right"/>
            </w:pPr>
            <w:r w:rsidRPr="00B50C87">
              <w:t>20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3FE" w:rsidRPr="00B50C87" w:rsidRDefault="00B523FE" w:rsidP="00F01768">
            <w:pPr>
              <w:ind w:firstLine="709"/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3FE" w:rsidRPr="00B50C87" w:rsidRDefault="00B523FE" w:rsidP="00F01768">
            <w:pPr>
              <w:ind w:right="-28" w:hanging="29"/>
              <w:jc w:val="right"/>
            </w:pPr>
            <w:r w:rsidRPr="00B50C87">
              <w:t>г.</w:t>
            </w:r>
          </w:p>
        </w:tc>
      </w:tr>
      <w:tr w:rsidR="0020538B" w:rsidRPr="00B50C87" w:rsidTr="0020538B">
        <w:trPr>
          <w:gridBefore w:val="1"/>
          <w:wBefore w:w="292" w:type="pct"/>
          <w:cantSplit/>
        </w:trPr>
        <w:tc>
          <w:tcPr>
            <w:tcW w:w="7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rPr>
                <w:bCs/>
                <w:sz w:val="18"/>
                <w:szCs w:val="16"/>
              </w:rPr>
            </w:pPr>
            <w:r w:rsidRPr="00B50C87">
              <w:rPr>
                <w:bCs/>
                <w:sz w:val="18"/>
                <w:szCs w:val="16"/>
              </w:rPr>
              <w:t>(должность)</w:t>
            </w:r>
          </w:p>
        </w:tc>
        <w:tc>
          <w:tcPr>
            <w:tcW w:w="243" w:type="pct"/>
            <w:tcBorders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9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jc w:val="center"/>
              <w:rPr>
                <w:sz w:val="18"/>
                <w:szCs w:val="16"/>
              </w:rPr>
            </w:pPr>
            <w:r w:rsidRPr="00B50C87">
              <w:rPr>
                <w:sz w:val="18"/>
                <w:szCs w:val="16"/>
              </w:rPr>
              <w:t>(личная подпись)</w:t>
            </w:r>
          </w:p>
        </w:tc>
        <w:tc>
          <w:tcPr>
            <w:tcW w:w="9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jc w:val="center"/>
              <w:rPr>
                <w:sz w:val="18"/>
                <w:szCs w:val="16"/>
              </w:rPr>
            </w:pPr>
            <w:r w:rsidRPr="00B50C87">
              <w:rPr>
                <w:sz w:val="18"/>
                <w:szCs w:val="16"/>
              </w:rPr>
              <w:t>(инициалы, фамилия)</w:t>
            </w:r>
          </w:p>
        </w:tc>
        <w:tc>
          <w:tcPr>
            <w:tcW w:w="3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rPr>
                <w:sz w:val="18"/>
                <w:szCs w:val="16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jc w:val="center"/>
              <w:rPr>
                <w:sz w:val="18"/>
                <w:szCs w:val="16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jc w:val="right"/>
              <w:rPr>
                <w:sz w:val="18"/>
                <w:szCs w:val="16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</w:tcPr>
          <w:p w:rsidR="0020538B" w:rsidRPr="00B50C87" w:rsidRDefault="0020538B" w:rsidP="0059684C">
            <w:pPr>
              <w:ind w:firstLine="709"/>
              <w:rPr>
                <w:sz w:val="18"/>
                <w:szCs w:val="16"/>
              </w:rPr>
            </w:pPr>
          </w:p>
        </w:tc>
      </w:tr>
    </w:tbl>
    <w:p w:rsidR="000A4615" w:rsidRPr="00515F4F" w:rsidRDefault="000A4615" w:rsidP="000A4615">
      <w:pPr>
        <w:autoSpaceDE w:val="0"/>
        <w:autoSpaceDN w:val="0"/>
        <w:adjustRightInd w:val="0"/>
        <w:jc w:val="both"/>
        <w:outlineLvl w:val="0"/>
        <w:rPr>
          <w:color w:val="FF0000"/>
          <w:sz w:val="28"/>
          <w:szCs w:val="28"/>
        </w:rPr>
        <w:sectPr w:rsidR="000A4615" w:rsidRPr="00515F4F" w:rsidSect="00F17C31">
          <w:pgSz w:w="11906" w:h="16838"/>
          <w:pgMar w:top="1135" w:right="566" w:bottom="1134" w:left="1134" w:header="708" w:footer="708" w:gutter="0"/>
          <w:cols w:space="708"/>
          <w:docGrid w:linePitch="360"/>
        </w:sectPr>
      </w:pPr>
    </w:p>
    <w:p w:rsidR="000A4615" w:rsidRPr="00515F4F" w:rsidRDefault="000A4615" w:rsidP="00B50C87">
      <w:pPr>
        <w:autoSpaceDE w:val="0"/>
        <w:autoSpaceDN w:val="0"/>
        <w:adjustRightInd w:val="0"/>
        <w:jc w:val="both"/>
        <w:outlineLvl w:val="0"/>
        <w:rPr>
          <w:color w:val="FF0000"/>
          <w:sz w:val="28"/>
          <w:szCs w:val="28"/>
        </w:rPr>
      </w:pPr>
    </w:p>
    <w:sectPr w:rsidR="000A4615" w:rsidRPr="00515F4F" w:rsidSect="00502129">
      <w:pgSz w:w="16838" w:h="11906" w:orient="landscape"/>
      <w:pgMar w:top="993" w:right="454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60387"/>
    <w:multiLevelType w:val="hybridMultilevel"/>
    <w:tmpl w:val="EF0EA8D6"/>
    <w:lvl w:ilvl="0" w:tplc="555C2C6E">
      <w:start w:val="1"/>
      <w:numFmt w:val="bullet"/>
      <w:lvlText w:val="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ECE2F05"/>
    <w:multiLevelType w:val="hybridMultilevel"/>
    <w:tmpl w:val="539281C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840A8"/>
    <w:multiLevelType w:val="hybridMultilevel"/>
    <w:tmpl w:val="C04222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9C34BDD"/>
    <w:multiLevelType w:val="multilevel"/>
    <w:tmpl w:val="6FC07A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B656132"/>
    <w:multiLevelType w:val="hybridMultilevel"/>
    <w:tmpl w:val="7504B0DC"/>
    <w:lvl w:ilvl="0" w:tplc="E6C2668C">
      <w:start w:val="17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B2FA2"/>
    <w:multiLevelType w:val="multilevel"/>
    <w:tmpl w:val="2E62CA0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598A56F4"/>
    <w:multiLevelType w:val="multilevel"/>
    <w:tmpl w:val="2FECDE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1165E83"/>
    <w:multiLevelType w:val="hybridMultilevel"/>
    <w:tmpl w:val="C1DA81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C40DB"/>
    <w:multiLevelType w:val="hybridMultilevel"/>
    <w:tmpl w:val="228E0F78"/>
    <w:lvl w:ilvl="0" w:tplc="7902E43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374E60"/>
    <w:multiLevelType w:val="hybridMultilevel"/>
    <w:tmpl w:val="BD224D9C"/>
    <w:lvl w:ilvl="0" w:tplc="B0BA5A4C">
      <w:start w:val="11"/>
      <w:numFmt w:val="decimal"/>
      <w:lvlText w:val="%1."/>
      <w:lvlJc w:val="left"/>
      <w:pPr>
        <w:ind w:left="16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8F70B0A"/>
    <w:multiLevelType w:val="hybridMultilevel"/>
    <w:tmpl w:val="B29A7192"/>
    <w:lvl w:ilvl="0" w:tplc="F22C1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EC5BC4"/>
    <w:multiLevelType w:val="hybridMultilevel"/>
    <w:tmpl w:val="B29A7192"/>
    <w:lvl w:ilvl="0" w:tplc="F22C1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2"/>
  </w:num>
  <w:num w:numId="7">
    <w:abstractNumId w:val="0"/>
  </w:num>
  <w:num w:numId="8">
    <w:abstractNumId w:val="11"/>
  </w:num>
  <w:num w:numId="9">
    <w:abstractNumId w:val="3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7C6"/>
    <w:rsid w:val="0003711F"/>
    <w:rsid w:val="000461FB"/>
    <w:rsid w:val="000612A6"/>
    <w:rsid w:val="000658DE"/>
    <w:rsid w:val="000676E7"/>
    <w:rsid w:val="0008468E"/>
    <w:rsid w:val="00094B69"/>
    <w:rsid w:val="00096EE2"/>
    <w:rsid w:val="000A4615"/>
    <w:rsid w:val="000B57C6"/>
    <w:rsid w:val="000B5879"/>
    <w:rsid w:val="001329B7"/>
    <w:rsid w:val="0014028C"/>
    <w:rsid w:val="00152865"/>
    <w:rsid w:val="00176C64"/>
    <w:rsid w:val="00194991"/>
    <w:rsid w:val="001B25D6"/>
    <w:rsid w:val="001C0DB1"/>
    <w:rsid w:val="001E1BF5"/>
    <w:rsid w:val="001E4D9E"/>
    <w:rsid w:val="0020538B"/>
    <w:rsid w:val="002224BD"/>
    <w:rsid w:val="00227B95"/>
    <w:rsid w:val="00230E6A"/>
    <w:rsid w:val="002523A2"/>
    <w:rsid w:val="00254228"/>
    <w:rsid w:val="00281C72"/>
    <w:rsid w:val="00293BAD"/>
    <w:rsid w:val="002B6C28"/>
    <w:rsid w:val="002D6399"/>
    <w:rsid w:val="002F2484"/>
    <w:rsid w:val="00326A6C"/>
    <w:rsid w:val="00327B17"/>
    <w:rsid w:val="00330FAD"/>
    <w:rsid w:val="00334297"/>
    <w:rsid w:val="00366328"/>
    <w:rsid w:val="0037453B"/>
    <w:rsid w:val="003C245F"/>
    <w:rsid w:val="003D0DA6"/>
    <w:rsid w:val="003E071E"/>
    <w:rsid w:val="003E1211"/>
    <w:rsid w:val="003E1CD6"/>
    <w:rsid w:val="003E2D2C"/>
    <w:rsid w:val="003E3172"/>
    <w:rsid w:val="00415DC1"/>
    <w:rsid w:val="00416924"/>
    <w:rsid w:val="00425FCC"/>
    <w:rsid w:val="00434667"/>
    <w:rsid w:val="004647AF"/>
    <w:rsid w:val="0047284D"/>
    <w:rsid w:val="004A1D8A"/>
    <w:rsid w:val="004C059D"/>
    <w:rsid w:val="004C2881"/>
    <w:rsid w:val="004D49F6"/>
    <w:rsid w:val="004F6B91"/>
    <w:rsid w:val="00502129"/>
    <w:rsid w:val="00511428"/>
    <w:rsid w:val="00515F4F"/>
    <w:rsid w:val="00525518"/>
    <w:rsid w:val="005E2579"/>
    <w:rsid w:val="0062010B"/>
    <w:rsid w:val="006758DE"/>
    <w:rsid w:val="0068051C"/>
    <w:rsid w:val="006820DE"/>
    <w:rsid w:val="006B7B45"/>
    <w:rsid w:val="006C3E71"/>
    <w:rsid w:val="006E065C"/>
    <w:rsid w:val="006E7E96"/>
    <w:rsid w:val="006F2B8D"/>
    <w:rsid w:val="00711F3E"/>
    <w:rsid w:val="00724661"/>
    <w:rsid w:val="00734046"/>
    <w:rsid w:val="00775FE5"/>
    <w:rsid w:val="0078769C"/>
    <w:rsid w:val="00787EA4"/>
    <w:rsid w:val="007A0EE1"/>
    <w:rsid w:val="007A69D9"/>
    <w:rsid w:val="007E2140"/>
    <w:rsid w:val="007F4B54"/>
    <w:rsid w:val="008114F4"/>
    <w:rsid w:val="00816B9A"/>
    <w:rsid w:val="00845781"/>
    <w:rsid w:val="0087213B"/>
    <w:rsid w:val="008773B1"/>
    <w:rsid w:val="0088069E"/>
    <w:rsid w:val="00890145"/>
    <w:rsid w:val="008A15B4"/>
    <w:rsid w:val="008C46B4"/>
    <w:rsid w:val="008C7B30"/>
    <w:rsid w:val="00906093"/>
    <w:rsid w:val="00923E63"/>
    <w:rsid w:val="00936BB6"/>
    <w:rsid w:val="00954D6E"/>
    <w:rsid w:val="00962512"/>
    <w:rsid w:val="009670C7"/>
    <w:rsid w:val="00972209"/>
    <w:rsid w:val="009734AE"/>
    <w:rsid w:val="0099569F"/>
    <w:rsid w:val="009A55B4"/>
    <w:rsid w:val="009A61DF"/>
    <w:rsid w:val="009C0236"/>
    <w:rsid w:val="009D25AE"/>
    <w:rsid w:val="009F1B5F"/>
    <w:rsid w:val="00A0208E"/>
    <w:rsid w:val="00A07952"/>
    <w:rsid w:val="00A13511"/>
    <w:rsid w:val="00A36D6A"/>
    <w:rsid w:val="00A52291"/>
    <w:rsid w:val="00A95B50"/>
    <w:rsid w:val="00AA0A91"/>
    <w:rsid w:val="00AA44CC"/>
    <w:rsid w:val="00AA5F2B"/>
    <w:rsid w:val="00AC3985"/>
    <w:rsid w:val="00AE088C"/>
    <w:rsid w:val="00B23BAC"/>
    <w:rsid w:val="00B2739E"/>
    <w:rsid w:val="00B27E45"/>
    <w:rsid w:val="00B30AFA"/>
    <w:rsid w:val="00B50C87"/>
    <w:rsid w:val="00B523FE"/>
    <w:rsid w:val="00B8368C"/>
    <w:rsid w:val="00BD758E"/>
    <w:rsid w:val="00C14032"/>
    <w:rsid w:val="00C30C90"/>
    <w:rsid w:val="00CB49C0"/>
    <w:rsid w:val="00CE230A"/>
    <w:rsid w:val="00D046AE"/>
    <w:rsid w:val="00D26292"/>
    <w:rsid w:val="00D3506E"/>
    <w:rsid w:val="00D4138C"/>
    <w:rsid w:val="00D559C2"/>
    <w:rsid w:val="00D803C0"/>
    <w:rsid w:val="00DD1A21"/>
    <w:rsid w:val="00DD59CD"/>
    <w:rsid w:val="00DF72BA"/>
    <w:rsid w:val="00E00097"/>
    <w:rsid w:val="00E166FC"/>
    <w:rsid w:val="00E33F40"/>
    <w:rsid w:val="00E431BA"/>
    <w:rsid w:val="00E6114E"/>
    <w:rsid w:val="00E72D6F"/>
    <w:rsid w:val="00E81F8B"/>
    <w:rsid w:val="00ED20BF"/>
    <w:rsid w:val="00EF16F8"/>
    <w:rsid w:val="00EF45C5"/>
    <w:rsid w:val="00EF67F7"/>
    <w:rsid w:val="00F17182"/>
    <w:rsid w:val="00F17C31"/>
    <w:rsid w:val="00F36565"/>
    <w:rsid w:val="00F41FA7"/>
    <w:rsid w:val="00F43B6F"/>
    <w:rsid w:val="00F441FA"/>
    <w:rsid w:val="00F47819"/>
    <w:rsid w:val="00F634E4"/>
    <w:rsid w:val="00F75F5A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14DB0-7AC6-46FE-9176-06356ABC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6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466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17C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F17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1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B71DE-05D5-4CEA-8A3C-DF6FF3B66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KSP_User_2</dc:creator>
  <cp:lastModifiedBy>KSP_User_2</cp:lastModifiedBy>
  <cp:revision>11</cp:revision>
  <cp:lastPrinted>2024-09-16T14:16:00Z</cp:lastPrinted>
  <dcterms:created xsi:type="dcterms:W3CDTF">2020-10-21T11:09:00Z</dcterms:created>
  <dcterms:modified xsi:type="dcterms:W3CDTF">2025-09-03T19:43:00Z</dcterms:modified>
</cp:coreProperties>
</file>